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0507" w14:textId="77777777" w:rsidR="009A25EA" w:rsidRDefault="009A25EA">
      <w:pPr>
        <w:pStyle w:val="BodyText"/>
        <w:rPr>
          <w:sz w:val="20"/>
        </w:rPr>
      </w:pPr>
    </w:p>
    <w:p w14:paraId="41DFC4AF" w14:textId="77777777" w:rsidR="009A25EA" w:rsidRDefault="009A25EA">
      <w:pPr>
        <w:pStyle w:val="BodyText"/>
        <w:rPr>
          <w:sz w:val="20"/>
        </w:rPr>
      </w:pPr>
    </w:p>
    <w:p w14:paraId="4089356E" w14:textId="77777777" w:rsidR="009A25EA" w:rsidRDefault="009A25EA">
      <w:pPr>
        <w:pStyle w:val="BodyText"/>
        <w:rPr>
          <w:sz w:val="20"/>
        </w:rPr>
      </w:pPr>
    </w:p>
    <w:p w14:paraId="6AD39E37" w14:textId="77777777" w:rsidR="009A25EA" w:rsidRDefault="009A25EA">
      <w:pPr>
        <w:pStyle w:val="BodyText"/>
        <w:rPr>
          <w:sz w:val="20"/>
        </w:rPr>
      </w:pPr>
    </w:p>
    <w:p w14:paraId="53699B57" w14:textId="77777777" w:rsidR="009A25EA" w:rsidRDefault="009A25EA">
      <w:pPr>
        <w:pStyle w:val="BodyText"/>
        <w:rPr>
          <w:sz w:val="20"/>
        </w:rPr>
      </w:pPr>
    </w:p>
    <w:p w14:paraId="15794016" w14:textId="77777777" w:rsidR="009A25EA" w:rsidRDefault="009A25EA">
      <w:pPr>
        <w:pStyle w:val="BodyText"/>
        <w:rPr>
          <w:sz w:val="20"/>
        </w:rPr>
      </w:pPr>
    </w:p>
    <w:p w14:paraId="679C398C" w14:textId="77777777" w:rsidR="009A25EA" w:rsidRDefault="009A25EA">
      <w:pPr>
        <w:pStyle w:val="BodyText"/>
        <w:rPr>
          <w:sz w:val="20"/>
        </w:rPr>
      </w:pPr>
    </w:p>
    <w:p w14:paraId="6F589A7B" w14:textId="77777777" w:rsidR="009A25EA" w:rsidRDefault="009A25EA">
      <w:pPr>
        <w:pStyle w:val="BodyText"/>
        <w:rPr>
          <w:sz w:val="20"/>
        </w:rPr>
      </w:pPr>
    </w:p>
    <w:p w14:paraId="352B4CBB" w14:textId="77777777" w:rsidR="009A25EA" w:rsidRDefault="009A25EA">
      <w:pPr>
        <w:pStyle w:val="BodyText"/>
        <w:spacing w:before="10"/>
        <w:rPr>
          <w:sz w:val="17"/>
        </w:rPr>
      </w:pPr>
    </w:p>
    <w:p w14:paraId="592B7913" w14:textId="77777777" w:rsidR="009A25EA" w:rsidRDefault="00177DC8">
      <w:pPr>
        <w:pStyle w:val="Title"/>
        <w:spacing w:before="85" w:line="290" w:lineRule="auto"/>
        <w:ind w:firstLine="0"/>
      </w:pPr>
      <w:r>
        <w:rPr>
          <w:color w:val="151515"/>
          <w:w w:val="90"/>
        </w:rPr>
        <w:t>NON-TENURE</w:t>
      </w:r>
      <w:r>
        <w:rPr>
          <w:color w:val="151515"/>
          <w:spacing w:val="39"/>
          <w:w w:val="90"/>
        </w:rPr>
        <w:t xml:space="preserve"> </w:t>
      </w:r>
      <w:r>
        <w:rPr>
          <w:color w:val="151515"/>
          <w:w w:val="90"/>
        </w:rPr>
        <w:t>TRACK</w:t>
      </w:r>
      <w:r>
        <w:rPr>
          <w:color w:val="151515"/>
          <w:spacing w:val="33"/>
          <w:w w:val="90"/>
        </w:rPr>
        <w:t xml:space="preserve"> </w:t>
      </w:r>
      <w:r>
        <w:rPr>
          <w:color w:val="151515"/>
          <w:w w:val="90"/>
        </w:rPr>
        <w:t>PROMOTION</w:t>
      </w:r>
      <w:r>
        <w:rPr>
          <w:color w:val="151515"/>
          <w:spacing w:val="-120"/>
          <w:w w:val="90"/>
        </w:rPr>
        <w:t xml:space="preserve"> </w:t>
      </w:r>
      <w:r>
        <w:rPr>
          <w:color w:val="151515"/>
        </w:rPr>
        <w:t>POLICY</w:t>
      </w:r>
    </w:p>
    <w:p w14:paraId="73D0B141" w14:textId="77777777" w:rsidR="009A25EA" w:rsidRDefault="009A25EA">
      <w:pPr>
        <w:pStyle w:val="BodyText"/>
        <w:spacing w:before="11"/>
        <w:rPr>
          <w:rFonts w:ascii="Arial"/>
          <w:sz w:val="59"/>
        </w:rPr>
      </w:pPr>
    </w:p>
    <w:p w14:paraId="282D0546" w14:textId="77777777" w:rsidR="009A25EA" w:rsidRDefault="00177DC8">
      <w:pPr>
        <w:pStyle w:val="Title"/>
        <w:spacing w:line="295" w:lineRule="auto"/>
        <w:ind w:left="1890" w:right="1139"/>
      </w:pPr>
      <w:r>
        <w:rPr>
          <w:color w:val="151515"/>
          <w:w w:val="95"/>
        </w:rPr>
        <w:t>SCHOOL</w:t>
      </w:r>
      <w:r>
        <w:rPr>
          <w:color w:val="151515"/>
          <w:spacing w:val="5"/>
          <w:w w:val="95"/>
        </w:rPr>
        <w:t xml:space="preserve"> </w:t>
      </w:r>
      <w:r>
        <w:rPr>
          <w:color w:val="151515"/>
          <w:w w:val="95"/>
        </w:rPr>
        <w:t>OF</w:t>
      </w:r>
      <w:r>
        <w:rPr>
          <w:color w:val="151515"/>
          <w:spacing w:val="-8"/>
          <w:w w:val="95"/>
        </w:rPr>
        <w:t xml:space="preserve"> </w:t>
      </w:r>
      <w:r>
        <w:rPr>
          <w:color w:val="151515"/>
          <w:w w:val="95"/>
        </w:rPr>
        <w:t>EDUCATION</w:t>
      </w:r>
      <w:r>
        <w:rPr>
          <w:color w:val="151515"/>
          <w:spacing w:val="12"/>
          <w:w w:val="95"/>
        </w:rPr>
        <w:t xml:space="preserve"> </w:t>
      </w:r>
      <w:r>
        <w:rPr>
          <w:color w:val="151515"/>
          <w:w w:val="95"/>
        </w:rPr>
        <w:t>-</w:t>
      </w:r>
      <w:r>
        <w:rPr>
          <w:color w:val="151515"/>
          <w:spacing w:val="1"/>
          <w:w w:val="95"/>
        </w:rPr>
        <w:t xml:space="preserve"> </w:t>
      </w:r>
      <w:r>
        <w:rPr>
          <w:color w:val="151515"/>
          <w:w w:val="90"/>
        </w:rPr>
        <w:t>LOUISIANA</w:t>
      </w:r>
      <w:r>
        <w:rPr>
          <w:color w:val="151515"/>
          <w:spacing w:val="65"/>
          <w:w w:val="90"/>
        </w:rPr>
        <w:t xml:space="preserve"> </w:t>
      </w:r>
      <w:r>
        <w:rPr>
          <w:color w:val="151515"/>
          <w:w w:val="90"/>
        </w:rPr>
        <w:t>STATE</w:t>
      </w:r>
      <w:r>
        <w:rPr>
          <w:color w:val="151515"/>
          <w:spacing w:val="54"/>
          <w:w w:val="90"/>
        </w:rPr>
        <w:t xml:space="preserve"> </w:t>
      </w:r>
      <w:r>
        <w:rPr>
          <w:color w:val="151515"/>
          <w:w w:val="90"/>
        </w:rPr>
        <w:t>UNIVERSITY</w:t>
      </w:r>
    </w:p>
    <w:p w14:paraId="62300F3E" w14:textId="77777777" w:rsidR="009A25EA" w:rsidRDefault="009A25EA">
      <w:pPr>
        <w:pStyle w:val="BodyText"/>
        <w:rPr>
          <w:rFonts w:ascii="Arial"/>
          <w:sz w:val="54"/>
        </w:rPr>
      </w:pPr>
    </w:p>
    <w:p w14:paraId="68C59BEE" w14:textId="77777777" w:rsidR="009A25EA" w:rsidRDefault="009A25EA">
      <w:pPr>
        <w:pStyle w:val="BodyText"/>
        <w:rPr>
          <w:rFonts w:ascii="Arial"/>
          <w:sz w:val="54"/>
        </w:rPr>
      </w:pPr>
    </w:p>
    <w:p w14:paraId="7FFBF491" w14:textId="77777777" w:rsidR="009A25EA" w:rsidRDefault="009A25EA">
      <w:pPr>
        <w:pStyle w:val="BodyText"/>
        <w:rPr>
          <w:rFonts w:ascii="Arial"/>
          <w:sz w:val="54"/>
        </w:rPr>
      </w:pPr>
    </w:p>
    <w:p w14:paraId="7FE24938" w14:textId="77777777" w:rsidR="009A25EA" w:rsidRDefault="009A25EA">
      <w:pPr>
        <w:pStyle w:val="BodyText"/>
        <w:rPr>
          <w:rFonts w:ascii="Arial"/>
          <w:sz w:val="54"/>
        </w:rPr>
      </w:pPr>
    </w:p>
    <w:p w14:paraId="271FF4F0" w14:textId="77777777" w:rsidR="009A25EA" w:rsidRDefault="009A25EA">
      <w:pPr>
        <w:pStyle w:val="BodyText"/>
        <w:rPr>
          <w:rFonts w:ascii="Arial"/>
          <w:sz w:val="54"/>
        </w:rPr>
      </w:pPr>
    </w:p>
    <w:p w14:paraId="10045DF4" w14:textId="77777777" w:rsidR="009A25EA" w:rsidRDefault="009A25EA">
      <w:pPr>
        <w:pStyle w:val="BodyText"/>
        <w:rPr>
          <w:rFonts w:ascii="Arial"/>
          <w:sz w:val="54"/>
        </w:rPr>
      </w:pPr>
    </w:p>
    <w:p w14:paraId="1295070D" w14:textId="77777777" w:rsidR="009A25EA" w:rsidRDefault="009A25EA">
      <w:pPr>
        <w:pStyle w:val="BodyText"/>
        <w:rPr>
          <w:rFonts w:ascii="Arial"/>
          <w:sz w:val="54"/>
        </w:rPr>
      </w:pPr>
    </w:p>
    <w:p w14:paraId="7A3C340B" w14:textId="77777777" w:rsidR="009A25EA" w:rsidRDefault="009A25EA">
      <w:pPr>
        <w:pStyle w:val="BodyText"/>
        <w:rPr>
          <w:rFonts w:ascii="Arial"/>
          <w:sz w:val="54"/>
        </w:rPr>
      </w:pPr>
    </w:p>
    <w:p w14:paraId="72A57E48" w14:textId="77777777" w:rsidR="009A25EA" w:rsidRDefault="009A25EA">
      <w:pPr>
        <w:pStyle w:val="BodyText"/>
        <w:rPr>
          <w:rFonts w:ascii="Arial"/>
          <w:sz w:val="54"/>
        </w:rPr>
      </w:pPr>
    </w:p>
    <w:p w14:paraId="51EA8CC3" w14:textId="77777777" w:rsidR="009A25EA" w:rsidRDefault="009A25EA">
      <w:pPr>
        <w:pStyle w:val="BodyText"/>
        <w:rPr>
          <w:rFonts w:ascii="Arial"/>
          <w:sz w:val="54"/>
        </w:rPr>
      </w:pPr>
    </w:p>
    <w:p w14:paraId="2E26F161" w14:textId="77777777" w:rsidR="009A25EA" w:rsidRDefault="009A25EA">
      <w:pPr>
        <w:pStyle w:val="BodyText"/>
        <w:rPr>
          <w:rFonts w:ascii="Arial"/>
          <w:sz w:val="54"/>
        </w:rPr>
      </w:pPr>
    </w:p>
    <w:p w14:paraId="2706D63B" w14:textId="77777777" w:rsidR="009A25EA" w:rsidRDefault="009A25EA">
      <w:pPr>
        <w:pStyle w:val="BodyText"/>
        <w:rPr>
          <w:rFonts w:ascii="Arial"/>
          <w:sz w:val="54"/>
        </w:rPr>
      </w:pPr>
    </w:p>
    <w:p w14:paraId="4C554D8E" w14:textId="77777777" w:rsidR="009A25EA" w:rsidRDefault="009A25EA">
      <w:pPr>
        <w:pStyle w:val="BodyText"/>
        <w:spacing w:before="4"/>
        <w:rPr>
          <w:rFonts w:ascii="Arial"/>
          <w:sz w:val="55"/>
        </w:rPr>
      </w:pPr>
    </w:p>
    <w:p w14:paraId="7F8D1C4B" w14:textId="77777777" w:rsidR="009A25EA" w:rsidRDefault="00177DC8">
      <w:pPr>
        <w:ind w:left="107"/>
        <w:rPr>
          <w:rFonts w:ascii="Palatino Linotype"/>
          <w:sz w:val="24"/>
        </w:rPr>
      </w:pPr>
      <w:r>
        <w:rPr>
          <w:rFonts w:ascii="Palatino Linotype"/>
          <w:w w:val="90"/>
          <w:sz w:val="24"/>
        </w:rPr>
        <w:t>Updated</w:t>
      </w:r>
      <w:r>
        <w:rPr>
          <w:rFonts w:ascii="Palatino Linotype"/>
          <w:spacing w:val="3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and</w:t>
      </w:r>
      <w:r>
        <w:rPr>
          <w:rFonts w:ascii="Palatino Linotype"/>
          <w:spacing w:val="4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approved</w:t>
      </w:r>
      <w:r>
        <w:rPr>
          <w:rFonts w:ascii="Palatino Linotype"/>
          <w:spacing w:val="4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4/2017</w:t>
      </w:r>
    </w:p>
    <w:p w14:paraId="63837609" w14:textId="77777777" w:rsidR="009A25EA" w:rsidRDefault="009A25EA">
      <w:pPr>
        <w:rPr>
          <w:rFonts w:ascii="Palatino Linotype"/>
          <w:sz w:val="24"/>
        </w:rPr>
        <w:sectPr w:rsidR="009A25EA">
          <w:type w:val="continuous"/>
          <w:pgSz w:w="12240" w:h="15840"/>
          <w:pgMar w:top="1500" w:right="1520" w:bottom="0" w:left="880" w:header="720" w:footer="720" w:gutter="0"/>
          <w:cols w:space="720"/>
        </w:sectPr>
      </w:pPr>
    </w:p>
    <w:p w14:paraId="45541CCC" w14:textId="77777777" w:rsidR="009A25EA" w:rsidRDefault="009A25EA">
      <w:pPr>
        <w:pStyle w:val="BodyText"/>
        <w:spacing w:before="2"/>
        <w:rPr>
          <w:rFonts w:ascii="Palatino Linotype"/>
          <w:sz w:val="19"/>
        </w:rPr>
      </w:pPr>
    </w:p>
    <w:p w14:paraId="46E19CAB" w14:textId="77777777" w:rsidR="009A25EA" w:rsidRDefault="00177DC8">
      <w:pPr>
        <w:pStyle w:val="Heading1"/>
        <w:spacing w:line="388" w:lineRule="auto"/>
        <w:ind w:left="2412" w:right="1837" w:firstLine="21"/>
      </w:pPr>
      <w:r>
        <w:rPr>
          <w:color w:val="131313"/>
        </w:rPr>
        <w:t>Non-Tenure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Track</w:t>
      </w:r>
      <w:r>
        <w:rPr>
          <w:color w:val="131313"/>
          <w:spacing w:val="65"/>
        </w:rPr>
        <w:t xml:space="preserve"> </w:t>
      </w:r>
      <w:r>
        <w:rPr>
          <w:color w:val="131313"/>
        </w:rPr>
        <w:t>(NT)</w:t>
      </w:r>
      <w:r>
        <w:rPr>
          <w:color w:val="131313"/>
          <w:spacing w:val="65"/>
        </w:rPr>
        <w:t xml:space="preserve"> </w:t>
      </w:r>
      <w:r>
        <w:rPr>
          <w:color w:val="131313"/>
        </w:rPr>
        <w:t>Promotion</w:t>
      </w:r>
      <w:r>
        <w:rPr>
          <w:color w:val="131313"/>
          <w:spacing w:val="65"/>
        </w:rPr>
        <w:t xml:space="preserve"> </w:t>
      </w:r>
      <w:r>
        <w:rPr>
          <w:color w:val="131313"/>
        </w:rPr>
        <w:t>Policy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School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Education</w:t>
      </w:r>
      <w:r>
        <w:rPr>
          <w:color w:val="131313"/>
          <w:spacing w:val="9"/>
        </w:rPr>
        <w:t xml:space="preserve"> </w:t>
      </w:r>
      <w:r>
        <w:rPr>
          <w:b w:val="0"/>
          <w:color w:val="131313"/>
        </w:rPr>
        <w:t>-</w:t>
      </w:r>
      <w:r>
        <w:rPr>
          <w:b w:val="0"/>
          <w:color w:val="131313"/>
          <w:spacing w:val="13"/>
        </w:rPr>
        <w:t xml:space="preserve"> </w:t>
      </w:r>
      <w:r>
        <w:rPr>
          <w:color w:val="131313"/>
        </w:rPr>
        <w:t>Louisiana</w:t>
      </w:r>
      <w:r>
        <w:rPr>
          <w:color w:val="131313"/>
          <w:spacing w:val="28"/>
        </w:rPr>
        <w:t xml:space="preserve"> </w:t>
      </w:r>
      <w:r>
        <w:rPr>
          <w:color w:val="131313"/>
        </w:rPr>
        <w:t>State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University</w:t>
      </w:r>
    </w:p>
    <w:p w14:paraId="58442ECD" w14:textId="77777777" w:rsidR="009A25EA" w:rsidRDefault="00177DC8">
      <w:pPr>
        <w:pStyle w:val="Heading2"/>
        <w:spacing w:before="6"/>
        <w:ind w:left="824" w:right="223"/>
        <w:jc w:val="center"/>
      </w:pPr>
      <w:r>
        <w:rPr>
          <w:color w:val="131313"/>
          <w:spacing w:val="-1"/>
          <w:w w:val="105"/>
        </w:rPr>
        <w:t>Policy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1"/>
          <w:w w:val="105"/>
        </w:rPr>
        <w:t>Statement,</w:t>
      </w:r>
      <w:r>
        <w:rPr>
          <w:color w:val="131313"/>
          <w:w w:val="105"/>
        </w:rPr>
        <w:t xml:space="preserve"> </w:t>
      </w:r>
      <w:r>
        <w:rPr>
          <w:color w:val="131313"/>
          <w:spacing w:val="-1"/>
          <w:w w:val="105"/>
        </w:rPr>
        <w:t>Louisiana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spacing w:val="-1"/>
          <w:w w:val="105"/>
        </w:rPr>
        <w:t>State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1"/>
          <w:w w:val="105"/>
        </w:rPr>
        <w:t>University</w:t>
      </w:r>
      <w:r>
        <w:rPr>
          <w:color w:val="131313"/>
          <w:spacing w:val="9"/>
          <w:w w:val="105"/>
        </w:rPr>
        <w:t xml:space="preserve"> </w:t>
      </w:r>
      <w:r>
        <w:rPr>
          <w:color w:val="131313"/>
          <w:spacing w:val="-1"/>
          <w:w w:val="105"/>
        </w:rPr>
        <w:t>PS-36-NT,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applies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following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positions:</w:t>
      </w:r>
    </w:p>
    <w:p w14:paraId="4AC450C7" w14:textId="77777777" w:rsidR="009A25EA" w:rsidRDefault="00177DC8">
      <w:pPr>
        <w:pStyle w:val="BodyText"/>
        <w:spacing w:before="194"/>
        <w:ind w:left="1104"/>
      </w:pPr>
      <w:proofErr w:type="gramStart"/>
      <w:r>
        <w:rPr>
          <w:color w:val="131313"/>
        </w:rPr>
        <w:t>I</w:t>
      </w:r>
      <w:r>
        <w:rPr>
          <w:color w:val="131313"/>
          <w:spacing w:val="-29"/>
        </w:rPr>
        <w:t xml:space="preserve"> </w:t>
      </w:r>
      <w:r>
        <w:rPr>
          <w:color w:val="131313"/>
        </w:rPr>
        <w:t>.</w:t>
      </w:r>
      <w:proofErr w:type="gramEnd"/>
      <w:r>
        <w:rPr>
          <w:color w:val="131313"/>
          <w:spacing w:val="90"/>
        </w:rPr>
        <w:t xml:space="preserve"> </w:t>
      </w:r>
      <w:r>
        <w:rPr>
          <w:color w:val="131313"/>
        </w:rPr>
        <w:t>Instructor</w:t>
      </w:r>
    </w:p>
    <w:p w14:paraId="685BC81E" w14:textId="77777777" w:rsidR="009A25EA" w:rsidRDefault="00177DC8">
      <w:pPr>
        <w:pStyle w:val="ListParagraph"/>
        <w:numPr>
          <w:ilvl w:val="0"/>
          <w:numId w:val="7"/>
        </w:numPr>
        <w:tabs>
          <w:tab w:val="left" w:pos="1418"/>
        </w:tabs>
        <w:spacing w:before="31"/>
        <w:ind w:hanging="338"/>
      </w:pPr>
      <w:r>
        <w:rPr>
          <w:color w:val="131313"/>
          <w:w w:val="105"/>
        </w:rPr>
        <w:t>Senior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Instructor</w:t>
      </w:r>
    </w:p>
    <w:p w14:paraId="24192155" w14:textId="77777777" w:rsidR="009A25EA" w:rsidRDefault="00177DC8">
      <w:pPr>
        <w:pStyle w:val="ListParagraph"/>
        <w:numPr>
          <w:ilvl w:val="0"/>
          <w:numId w:val="7"/>
        </w:numPr>
        <w:tabs>
          <w:tab w:val="left" w:pos="1426"/>
        </w:tabs>
        <w:spacing w:before="31"/>
        <w:ind w:left="1425" w:hanging="355"/>
      </w:pPr>
      <w:r>
        <w:rPr>
          <w:color w:val="131313"/>
          <w:spacing w:val="-1"/>
          <w:w w:val="105"/>
        </w:rPr>
        <w:t>Assistant</w:t>
      </w:r>
      <w:r>
        <w:rPr>
          <w:color w:val="131313"/>
          <w:w w:val="105"/>
        </w:rPr>
        <w:t xml:space="preserve"> </w:t>
      </w:r>
      <w:r>
        <w:rPr>
          <w:color w:val="131313"/>
          <w:spacing w:val="-1"/>
          <w:w w:val="105"/>
        </w:rPr>
        <w:t>Professor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-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Professional</w:t>
      </w:r>
      <w:r>
        <w:rPr>
          <w:color w:val="131313"/>
          <w:spacing w:val="9"/>
          <w:w w:val="105"/>
        </w:rPr>
        <w:t xml:space="preserve"> </w:t>
      </w:r>
      <w:r>
        <w:rPr>
          <w:color w:val="131313"/>
          <w:w w:val="105"/>
        </w:rPr>
        <w:t>Practice</w:t>
      </w:r>
    </w:p>
    <w:p w14:paraId="73208C13" w14:textId="77777777" w:rsidR="009A25EA" w:rsidRDefault="00177DC8">
      <w:pPr>
        <w:pStyle w:val="ListParagraph"/>
        <w:numPr>
          <w:ilvl w:val="0"/>
          <w:numId w:val="7"/>
        </w:numPr>
        <w:tabs>
          <w:tab w:val="left" w:pos="1426"/>
        </w:tabs>
        <w:spacing w:before="30"/>
        <w:ind w:left="1425" w:hanging="349"/>
      </w:pPr>
      <w:r>
        <w:rPr>
          <w:color w:val="131313"/>
          <w:w w:val="105"/>
        </w:rPr>
        <w:t>Associate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Professor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-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Professional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Practice</w:t>
      </w:r>
    </w:p>
    <w:p w14:paraId="42AA98B5" w14:textId="77777777" w:rsidR="009A25EA" w:rsidRDefault="00177DC8">
      <w:pPr>
        <w:pStyle w:val="ListParagraph"/>
        <w:numPr>
          <w:ilvl w:val="0"/>
          <w:numId w:val="7"/>
        </w:numPr>
        <w:tabs>
          <w:tab w:val="left" w:pos="1429"/>
        </w:tabs>
        <w:spacing w:before="31"/>
        <w:ind w:left="1428" w:hanging="354"/>
      </w:pPr>
      <w:r>
        <w:rPr>
          <w:color w:val="131313"/>
          <w:w w:val="105"/>
        </w:rPr>
        <w:t>Professor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-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Professional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Practice</w:t>
      </w:r>
    </w:p>
    <w:p w14:paraId="25B12F7F" w14:textId="77777777" w:rsidR="009A25EA" w:rsidRDefault="00177DC8">
      <w:pPr>
        <w:pStyle w:val="Heading2"/>
        <w:spacing w:before="194"/>
      </w:pPr>
      <w:r>
        <w:rPr>
          <w:color w:val="131313"/>
          <w:spacing w:val="-1"/>
          <w:w w:val="105"/>
        </w:rPr>
        <w:t>Louisiana</w:t>
      </w:r>
      <w:r>
        <w:rPr>
          <w:color w:val="131313"/>
          <w:w w:val="105"/>
        </w:rPr>
        <w:t xml:space="preserve"> </w:t>
      </w:r>
      <w:r>
        <w:rPr>
          <w:color w:val="131313"/>
          <w:spacing w:val="-1"/>
          <w:w w:val="105"/>
        </w:rPr>
        <w:t>State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spacing w:val="-1"/>
          <w:w w:val="105"/>
        </w:rPr>
        <w:t>University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spacing w:val="-1"/>
          <w:w w:val="105"/>
        </w:rPr>
        <w:t>PS-36-NT</w:t>
      </w:r>
    </w:p>
    <w:p w14:paraId="1977E984" w14:textId="77777777" w:rsidR="009A25EA" w:rsidRDefault="00177DC8">
      <w:pPr>
        <w:pStyle w:val="BodyText"/>
        <w:spacing w:before="189" w:line="268" w:lineRule="auto"/>
        <w:ind w:left="742" w:right="107" w:hanging="10"/>
      </w:pPr>
      <w:r>
        <w:rPr>
          <w:color w:val="131313"/>
          <w:w w:val="105"/>
        </w:rPr>
        <w:t>The Professional Practice series: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• Assistant Professor - Professional Practice • Associate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</w:rPr>
        <w:t>Professor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-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Professional</w:t>
      </w:r>
      <w:r>
        <w:rPr>
          <w:color w:val="131313"/>
          <w:spacing w:val="44"/>
        </w:rPr>
        <w:t xml:space="preserve"> </w:t>
      </w:r>
      <w:r>
        <w:rPr>
          <w:color w:val="131313"/>
        </w:rPr>
        <w:t>Practice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•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Professor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-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Professional</w:t>
      </w:r>
      <w:r>
        <w:rPr>
          <w:color w:val="131313"/>
          <w:spacing w:val="38"/>
        </w:rPr>
        <w:t xml:space="preserve"> </w:t>
      </w:r>
      <w:r>
        <w:rPr>
          <w:color w:val="131313"/>
        </w:rPr>
        <w:t>Practice.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An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appointment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rank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1"/>
          <w:w w:val="105"/>
        </w:rPr>
        <w:t>the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spacing w:val="-1"/>
          <w:w w:val="105"/>
        </w:rPr>
        <w:t>Professional</w:t>
      </w:r>
      <w:r>
        <w:rPr>
          <w:color w:val="131313"/>
          <w:spacing w:val="16"/>
          <w:w w:val="105"/>
        </w:rPr>
        <w:t xml:space="preserve"> </w:t>
      </w:r>
      <w:r>
        <w:rPr>
          <w:color w:val="131313"/>
          <w:spacing w:val="-1"/>
          <w:w w:val="105"/>
        </w:rPr>
        <w:t>Practice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series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will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for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specified</w:t>
      </w:r>
      <w:r>
        <w:rPr>
          <w:color w:val="131313"/>
          <w:spacing w:val="12"/>
          <w:w w:val="105"/>
        </w:rPr>
        <w:t xml:space="preserve"> </w:t>
      </w:r>
      <w:r>
        <w:rPr>
          <w:color w:val="131313"/>
          <w:w w:val="105"/>
        </w:rPr>
        <w:t>term,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ordinarily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not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exceed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three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years.</w:t>
      </w:r>
    </w:p>
    <w:p w14:paraId="28462048" w14:textId="77777777" w:rsidR="009A25EA" w:rsidRDefault="00177DC8">
      <w:pPr>
        <w:pStyle w:val="BodyText"/>
        <w:spacing w:before="160" w:line="273" w:lineRule="auto"/>
        <w:ind w:left="736" w:right="236" w:firstLine="8"/>
      </w:pPr>
      <w:r>
        <w:rPr>
          <w:color w:val="131313"/>
          <w:w w:val="105"/>
        </w:rPr>
        <w:t>Every initial appointment to a rank covered by PS-36-NT, including part-time or part-year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appointments at those ranks, will require at least a master's degree or the equivalent in graduate</w:t>
      </w:r>
      <w:r>
        <w:rPr>
          <w:color w:val="131313"/>
          <w:spacing w:val="-55"/>
          <w:w w:val="105"/>
        </w:rPr>
        <w:t xml:space="preserve"> </w:t>
      </w:r>
      <w:r>
        <w:rPr>
          <w:color w:val="131313"/>
          <w:w w:val="105"/>
        </w:rPr>
        <w:t>study or professional experience. Those who teach University courses must have completed at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spacing w:val="-1"/>
          <w:w w:val="105"/>
        </w:rPr>
        <w:t xml:space="preserve">least 18 graduate semester hours in the </w:t>
      </w:r>
      <w:r>
        <w:rPr>
          <w:color w:val="131313"/>
          <w:w w:val="105"/>
        </w:rPr>
        <w:t xml:space="preserve">teaching discipline and hold at least a master's </w:t>
      </w:r>
      <w:proofErr w:type="gramStart"/>
      <w:r>
        <w:rPr>
          <w:color w:val="131313"/>
          <w:w w:val="105"/>
        </w:rPr>
        <w:t>degree, or</w:t>
      </w:r>
      <w:proofErr w:type="gramEnd"/>
      <w:r>
        <w:rPr>
          <w:color w:val="131313"/>
          <w:spacing w:val="-55"/>
          <w:w w:val="105"/>
        </w:rPr>
        <w:t xml:space="preserve"> </w:t>
      </w:r>
      <w:r>
        <w:rPr>
          <w:color w:val="131313"/>
        </w:rPr>
        <w:t>hold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the minimum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of a master's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degree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55"/>
        </w:rPr>
        <w:t xml:space="preserve"> </w:t>
      </w:r>
      <w:r>
        <w:rPr>
          <w:color w:val="131313"/>
        </w:rPr>
        <w:t>a major</w:t>
      </w:r>
      <w:r>
        <w:rPr>
          <w:color w:val="131313"/>
          <w:spacing w:val="55"/>
        </w:rPr>
        <w:t xml:space="preserve"> </w:t>
      </w:r>
      <w:r>
        <w:rPr>
          <w:color w:val="131313"/>
        </w:rPr>
        <w:t>in the teaching</w:t>
      </w:r>
      <w:r>
        <w:rPr>
          <w:color w:val="131313"/>
          <w:spacing w:val="55"/>
        </w:rPr>
        <w:t xml:space="preserve"> </w:t>
      </w:r>
      <w:r>
        <w:rPr>
          <w:color w:val="131313"/>
        </w:rPr>
        <w:t>discipline.</w:t>
      </w:r>
      <w:r>
        <w:rPr>
          <w:color w:val="131313"/>
          <w:spacing w:val="55"/>
        </w:rPr>
        <w:t xml:space="preserve"> </w:t>
      </w:r>
      <w:r>
        <w:rPr>
          <w:color w:val="131313"/>
        </w:rPr>
        <w:t>In some cases,</w:t>
      </w:r>
      <w:r>
        <w:rPr>
          <w:color w:val="131313"/>
          <w:spacing w:val="1"/>
        </w:rPr>
        <w:t xml:space="preserve"> </w:t>
      </w:r>
      <w:r>
        <w:rPr>
          <w:color w:val="131313"/>
          <w:w w:val="105"/>
        </w:rPr>
        <w:t>with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provost's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approval,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professional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experience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and demonstrated</w:t>
      </w:r>
      <w:r>
        <w:rPr>
          <w:color w:val="131313"/>
          <w:spacing w:val="10"/>
          <w:w w:val="105"/>
        </w:rPr>
        <w:t xml:space="preserve"> </w:t>
      </w:r>
      <w:r>
        <w:rPr>
          <w:color w:val="131313"/>
          <w:w w:val="105"/>
        </w:rPr>
        <w:t>contributions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teaching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discipline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may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substituted</w:t>
      </w:r>
      <w:r>
        <w:rPr>
          <w:color w:val="131313"/>
          <w:spacing w:val="15"/>
          <w:w w:val="105"/>
        </w:rPr>
        <w:t xml:space="preserve"> </w:t>
      </w:r>
      <w:r>
        <w:rPr>
          <w:color w:val="131313"/>
          <w:w w:val="105"/>
        </w:rPr>
        <w:t>for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formal</w:t>
      </w:r>
      <w:r>
        <w:rPr>
          <w:color w:val="131313"/>
          <w:spacing w:val="14"/>
          <w:w w:val="105"/>
        </w:rPr>
        <w:t xml:space="preserve"> </w:t>
      </w:r>
      <w:r>
        <w:rPr>
          <w:color w:val="131313"/>
          <w:w w:val="105"/>
        </w:rPr>
        <w:t>academic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credentials.</w:t>
      </w:r>
    </w:p>
    <w:p w14:paraId="25512DE5" w14:textId="77777777" w:rsidR="009A25EA" w:rsidRDefault="00177DC8">
      <w:pPr>
        <w:pStyle w:val="Heading2"/>
        <w:spacing w:before="154"/>
        <w:ind w:left="737"/>
      </w:pPr>
      <w:r>
        <w:rPr>
          <w:color w:val="131313"/>
          <w:spacing w:val="-1"/>
          <w:w w:val="105"/>
        </w:rPr>
        <w:t>Seeking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Position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at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Another Rank</w:t>
      </w:r>
    </w:p>
    <w:p w14:paraId="365A6576" w14:textId="77777777" w:rsidR="009A25EA" w:rsidRDefault="00177DC8">
      <w:pPr>
        <w:pStyle w:val="BodyText"/>
        <w:spacing w:before="185" w:line="271" w:lineRule="auto"/>
        <w:ind w:left="741" w:right="458" w:firstLine="10"/>
      </w:pPr>
      <w:r>
        <w:rPr>
          <w:color w:val="131313"/>
          <w:spacing w:val="-1"/>
          <w:w w:val="105"/>
        </w:rPr>
        <w:t>A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spacing w:val="-1"/>
          <w:w w:val="105"/>
        </w:rPr>
        <w:t>person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spacing w:val="-1"/>
          <w:w w:val="105"/>
        </w:rPr>
        <w:t>who holds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spacing w:val="-1"/>
          <w:w w:val="105"/>
        </w:rPr>
        <w:t>a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spacing w:val="-1"/>
          <w:w w:val="105"/>
        </w:rPr>
        <w:t>rank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spacing w:val="-1"/>
          <w:w w:val="105"/>
        </w:rPr>
        <w:t>covered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spacing w:val="-1"/>
          <w:w w:val="105"/>
        </w:rPr>
        <w:t>by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spacing w:val="-1"/>
          <w:w w:val="105"/>
        </w:rPr>
        <w:t>PS-36-NT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spacing w:val="-1"/>
          <w:w w:val="105"/>
        </w:rPr>
        <w:t>may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apply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for any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available</w:t>
      </w:r>
      <w:r>
        <w:rPr>
          <w:color w:val="131313"/>
          <w:spacing w:val="9"/>
          <w:w w:val="105"/>
        </w:rPr>
        <w:t xml:space="preserve"> </w:t>
      </w:r>
      <w:r>
        <w:rPr>
          <w:color w:val="131313"/>
          <w:w w:val="105"/>
        </w:rPr>
        <w:t>University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spacing w:val="-1"/>
          <w:w w:val="105"/>
        </w:rPr>
        <w:t xml:space="preserve">position, including tenure </w:t>
      </w:r>
      <w:r>
        <w:rPr>
          <w:color w:val="131313"/>
          <w:w w:val="105"/>
        </w:rPr>
        <w:t>or tenure-track positions, for which s/he qualifies. S/he will then be</w:t>
      </w:r>
      <w:r>
        <w:rPr>
          <w:color w:val="131313"/>
          <w:spacing w:val="-55"/>
          <w:w w:val="105"/>
        </w:rPr>
        <w:t xml:space="preserve"> </w:t>
      </w:r>
      <w:r>
        <w:rPr>
          <w:color w:val="131313"/>
        </w:rPr>
        <w:t>considered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accord</w:t>
      </w:r>
      <w:r>
        <w:rPr>
          <w:color w:val="131313"/>
          <w:spacing w:val="29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policies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that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govern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an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initial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appointment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said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position.</w:t>
      </w:r>
    </w:p>
    <w:p w14:paraId="44F32D58" w14:textId="77777777" w:rsidR="009A25EA" w:rsidRDefault="00177DC8">
      <w:pPr>
        <w:pStyle w:val="Heading2"/>
        <w:spacing w:before="161"/>
        <w:ind w:left="736"/>
      </w:pPr>
      <w:r>
        <w:rPr>
          <w:color w:val="131313"/>
          <w:spacing w:val="-1"/>
          <w:w w:val="105"/>
        </w:rPr>
        <w:t>The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spacing w:val="-1"/>
          <w:w w:val="105"/>
        </w:rPr>
        <w:t>Rules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spacing w:val="-1"/>
          <w:w w:val="105"/>
        </w:rPr>
        <w:t>of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spacing w:val="-1"/>
          <w:w w:val="105"/>
        </w:rPr>
        <w:t>a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Department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w w:val="105"/>
        </w:rPr>
        <w:t>Other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Unit</w:t>
      </w:r>
    </w:p>
    <w:p w14:paraId="401F5BC4" w14:textId="77777777" w:rsidR="009A25EA" w:rsidRDefault="00177DC8">
      <w:pPr>
        <w:pStyle w:val="BodyText"/>
        <w:spacing w:before="185" w:line="271" w:lineRule="auto"/>
        <w:ind w:left="751" w:right="216" w:firstLine="6"/>
      </w:pPr>
      <w:r>
        <w:rPr>
          <w:b/>
          <w:color w:val="131313"/>
          <w:w w:val="105"/>
        </w:rPr>
        <w:t>Preamble.</w:t>
      </w:r>
      <w:r>
        <w:rPr>
          <w:b/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 xml:space="preserve">To establish the most effective governance and to </w:t>
      </w:r>
      <w:proofErr w:type="gramStart"/>
      <w:r>
        <w:rPr>
          <w:color w:val="131313"/>
          <w:w w:val="105"/>
        </w:rPr>
        <w:t>make due</w:t>
      </w:r>
      <w:proofErr w:type="gramEnd"/>
      <w:r>
        <w:rPr>
          <w:color w:val="131313"/>
          <w:w w:val="105"/>
        </w:rPr>
        <w:t xml:space="preserve"> provision for the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</w:rPr>
        <w:t>varying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characteristics of departments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other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units, their disciplines,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their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circumstances,</w:t>
      </w:r>
      <w:r>
        <w:rPr>
          <w:color w:val="131313"/>
          <w:spacing w:val="-52"/>
        </w:rPr>
        <w:t xml:space="preserve"> </w:t>
      </w:r>
      <w:r>
        <w:rPr>
          <w:color w:val="131313"/>
          <w:w w:val="105"/>
        </w:rPr>
        <w:t>PS-36-NT grants an important role to rules that a unit may adopt to further specify and regulate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policies and</w:t>
      </w:r>
      <w:r>
        <w:rPr>
          <w:color w:val="131313"/>
          <w:spacing w:val="10"/>
          <w:w w:val="105"/>
        </w:rPr>
        <w:t xml:space="preserve"> </w:t>
      </w:r>
      <w:r>
        <w:rPr>
          <w:color w:val="131313"/>
          <w:w w:val="105"/>
        </w:rPr>
        <w:t>procedures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dealt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with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by</w:t>
      </w:r>
      <w:r>
        <w:rPr>
          <w:color w:val="131313"/>
          <w:spacing w:val="3"/>
          <w:w w:val="105"/>
        </w:rPr>
        <w:t xml:space="preserve"> </w:t>
      </w:r>
      <w:r>
        <w:rPr>
          <w:color w:val="131313"/>
          <w:w w:val="105"/>
        </w:rPr>
        <w:t>PS-36NT.</w:t>
      </w:r>
    </w:p>
    <w:p w14:paraId="0E103D08" w14:textId="77777777" w:rsidR="009A25EA" w:rsidRDefault="00177DC8">
      <w:pPr>
        <w:pStyle w:val="BodyText"/>
        <w:spacing w:before="159" w:line="271" w:lineRule="auto"/>
        <w:ind w:left="746" w:right="107" w:firstLine="13"/>
      </w:pPr>
      <w:r>
        <w:rPr>
          <w:b/>
          <w:color w:val="131313"/>
          <w:spacing w:val="-1"/>
          <w:w w:val="105"/>
        </w:rPr>
        <w:t>Rulemaking Requirements.</w:t>
      </w:r>
      <w:r>
        <w:rPr>
          <w:b/>
          <w:color w:val="131313"/>
          <w:w w:val="105"/>
        </w:rPr>
        <w:t xml:space="preserve"> </w:t>
      </w:r>
      <w:r>
        <w:rPr>
          <w:color w:val="131313"/>
          <w:w w:val="105"/>
        </w:rPr>
        <w:t>All unit rules pertinent to the subject matter of PS-36-NT must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observe the following provisions:  1. A unit's rules may not conflict with the rules of its college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with</w:t>
      </w:r>
      <w:r>
        <w:rPr>
          <w:color w:val="131313"/>
          <w:spacing w:val="4"/>
          <w:w w:val="105"/>
        </w:rPr>
        <w:t xml:space="preserve"> </w:t>
      </w:r>
      <w:r>
        <w:rPr>
          <w:color w:val="131313"/>
          <w:w w:val="105"/>
        </w:rPr>
        <w:t>any</w:t>
      </w:r>
      <w:r>
        <w:rPr>
          <w:color w:val="131313"/>
          <w:spacing w:val="2"/>
          <w:w w:val="105"/>
        </w:rPr>
        <w:t xml:space="preserve"> </w:t>
      </w:r>
      <w:r>
        <w:rPr>
          <w:color w:val="131313"/>
          <w:w w:val="105"/>
        </w:rPr>
        <w:t>University</w:t>
      </w:r>
      <w:r>
        <w:rPr>
          <w:color w:val="131313"/>
          <w:spacing w:val="7"/>
          <w:w w:val="105"/>
        </w:rPr>
        <w:t xml:space="preserve"> </w:t>
      </w:r>
      <w:r>
        <w:rPr>
          <w:color w:val="131313"/>
          <w:w w:val="105"/>
        </w:rPr>
        <w:t>policy statements.</w:t>
      </w:r>
      <w:r>
        <w:rPr>
          <w:color w:val="131313"/>
          <w:spacing w:val="11"/>
          <w:w w:val="105"/>
        </w:rPr>
        <w:t xml:space="preserve"> </w:t>
      </w:r>
      <w:r>
        <w:rPr>
          <w:color w:val="131313"/>
          <w:w w:val="105"/>
        </w:rPr>
        <w:t>2.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Unit</w:t>
      </w:r>
      <w:r>
        <w:rPr>
          <w:color w:val="131313"/>
          <w:spacing w:val="8"/>
          <w:w w:val="105"/>
        </w:rPr>
        <w:t xml:space="preserve"> </w:t>
      </w:r>
      <w:r>
        <w:rPr>
          <w:color w:val="131313"/>
          <w:w w:val="105"/>
        </w:rPr>
        <w:t>rules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may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made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or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amended</w:t>
      </w:r>
      <w:r>
        <w:rPr>
          <w:color w:val="131313"/>
          <w:spacing w:val="16"/>
          <w:w w:val="105"/>
        </w:rPr>
        <w:t xml:space="preserve"> </w:t>
      </w:r>
      <w:r>
        <w:rPr>
          <w:color w:val="131313"/>
          <w:w w:val="105"/>
        </w:rPr>
        <w:t>by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majority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vote of the tenured faculty in the unit, including the chair or dean, who serves as the presiding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officer. The tenure-track faculty will also be included for the purpose of adopting rules, if any,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</w:rPr>
        <w:t>whereby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 committee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is designated</w:t>
      </w:r>
      <w:r>
        <w:rPr>
          <w:color w:val="131313"/>
          <w:spacing w:val="55"/>
        </w:rPr>
        <w:t xml:space="preserve"> </w:t>
      </w:r>
      <w:r>
        <w:rPr>
          <w:color w:val="131313"/>
        </w:rPr>
        <w:t>to act as the panel</w:t>
      </w:r>
      <w:r>
        <w:rPr>
          <w:color w:val="131313"/>
          <w:spacing w:val="55"/>
        </w:rPr>
        <w:t xml:space="preserve"> </w:t>
      </w:r>
      <w:r>
        <w:rPr>
          <w:color w:val="131313"/>
        </w:rPr>
        <w:t>for an initial</w:t>
      </w:r>
      <w:r>
        <w:rPr>
          <w:color w:val="131313"/>
          <w:spacing w:val="55"/>
        </w:rPr>
        <w:t xml:space="preserve"> </w:t>
      </w:r>
      <w:r>
        <w:rPr>
          <w:color w:val="131313"/>
        </w:rPr>
        <w:t>appointment.</w:t>
      </w:r>
      <w:r>
        <w:rPr>
          <w:color w:val="131313"/>
          <w:spacing w:val="56"/>
        </w:rPr>
        <w:t xml:space="preserve"> </w:t>
      </w:r>
      <w:r>
        <w:rPr>
          <w:color w:val="131313"/>
        </w:rPr>
        <w:t>3. The provost</w:t>
      </w:r>
      <w:r>
        <w:rPr>
          <w:color w:val="131313"/>
          <w:spacing w:val="1"/>
        </w:rPr>
        <w:t xml:space="preserve"> </w:t>
      </w:r>
      <w:r>
        <w:rPr>
          <w:color w:val="131313"/>
          <w:w w:val="105"/>
        </w:rPr>
        <w:t>may designate additional LSU faculty to serve, on an ongoing basis, on a unit's rulemaking body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when there are fewer than six faculty members with tenure in the unit.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4. Designations that may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adopted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24"/>
        </w:rPr>
        <w:t xml:space="preserve"> </w:t>
      </w:r>
      <w:r>
        <w:rPr>
          <w:color w:val="131313"/>
        </w:rPr>
        <w:t>unit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make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distinctions,</w:t>
      </w:r>
      <w:r>
        <w:rPr>
          <w:color w:val="131313"/>
          <w:spacing w:val="38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functions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>performed</w:t>
      </w:r>
      <w:r>
        <w:rPr>
          <w:color w:val="131313"/>
          <w:spacing w:val="42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45"/>
        </w:rPr>
        <w:t xml:space="preserve"> </w:t>
      </w:r>
      <w:r>
        <w:rPr>
          <w:color w:val="131313"/>
        </w:rPr>
        <w:t>reviews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completed</w:t>
      </w:r>
      <w:r>
        <w:rPr>
          <w:color w:val="131313"/>
          <w:spacing w:val="32"/>
        </w:rPr>
        <w:t xml:space="preserve"> </w:t>
      </w:r>
      <w:r>
        <w:rPr>
          <w:color w:val="131313"/>
        </w:rPr>
        <w:t>among</w:t>
      </w:r>
    </w:p>
    <w:p w14:paraId="200212AE" w14:textId="77777777" w:rsidR="009A25EA" w:rsidRDefault="009A25EA">
      <w:pPr>
        <w:spacing w:line="271" w:lineRule="auto"/>
        <w:sectPr w:rsidR="009A25EA">
          <w:pgSz w:w="12240" w:h="15840"/>
          <w:pgMar w:top="1500" w:right="1520" w:bottom="280" w:left="880" w:header="720" w:footer="720" w:gutter="0"/>
          <w:cols w:space="720"/>
        </w:sectPr>
      </w:pPr>
    </w:p>
    <w:p w14:paraId="0A936E96" w14:textId="77777777" w:rsidR="009A25EA" w:rsidRDefault="009A25EA">
      <w:pPr>
        <w:pStyle w:val="BodyText"/>
        <w:spacing w:before="10"/>
        <w:rPr>
          <w:sz w:val="18"/>
        </w:rPr>
      </w:pPr>
    </w:p>
    <w:p w14:paraId="55062E02" w14:textId="77777777" w:rsidR="009A25EA" w:rsidRDefault="00177DC8">
      <w:pPr>
        <w:pStyle w:val="BodyText"/>
        <w:spacing w:before="91" w:line="271" w:lineRule="auto"/>
        <w:ind w:left="709" w:right="439" w:hanging="3"/>
      </w:pPr>
      <w:r>
        <w:rPr>
          <w:color w:val="111111"/>
          <w:w w:val="105"/>
        </w:rPr>
        <w:t>faculty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members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within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unit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(for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example,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Career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Instructor,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Instructor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III,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etc.)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which are</w:t>
      </w:r>
      <w:r>
        <w:rPr>
          <w:color w:val="111111"/>
          <w:spacing w:val="-55"/>
          <w:w w:val="105"/>
        </w:rPr>
        <w:t xml:space="preserve"> </w:t>
      </w:r>
      <w:r>
        <w:rPr>
          <w:color w:val="111111"/>
          <w:w w:val="105"/>
        </w:rPr>
        <w:t>not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defined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Bylaws and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Regulations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the LSU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Board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Supervisors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will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not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be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recognized as University ranks or titles and will not grant the faculty member any additional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rights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and</w:t>
      </w:r>
      <w:r w:rsidRPr="00423882">
        <w:rPr>
          <w:color w:val="000000" w:themeColor="text1"/>
          <w:w w:val="105"/>
        </w:rPr>
        <w:t>/</w:t>
      </w:r>
      <w:r>
        <w:rPr>
          <w:color w:val="111111"/>
          <w:w w:val="105"/>
        </w:rPr>
        <w:t>or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responsibilities.</w:t>
      </w:r>
    </w:p>
    <w:p w14:paraId="691FE16F" w14:textId="77777777" w:rsidR="009A25EA" w:rsidRDefault="00177DC8">
      <w:pPr>
        <w:pStyle w:val="BodyText"/>
        <w:spacing w:before="154" w:line="268" w:lineRule="auto"/>
        <w:ind w:left="701" w:right="235" w:firstLine="7"/>
      </w:pPr>
      <w:r>
        <w:rPr>
          <w:b/>
          <w:color w:val="111111"/>
        </w:rPr>
        <w:t>Approval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Procedure.</w:t>
      </w:r>
      <w:r>
        <w:rPr>
          <w:b/>
          <w:color w:val="111111"/>
          <w:spacing w:val="1"/>
        </w:rPr>
        <w:t xml:space="preserve"> </w:t>
      </w:r>
      <w:r>
        <w:rPr>
          <w:color w:val="111111"/>
        </w:rPr>
        <w:t>The chair of each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unit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must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promulgate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the unit's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rules and</w:t>
      </w:r>
      <w:proofErr w:type="gramStart"/>
      <w:r>
        <w:rPr>
          <w:color w:val="111111"/>
        </w:rPr>
        <w:t>, in particular,</w:t>
      </w:r>
      <w:r>
        <w:rPr>
          <w:color w:val="111111"/>
          <w:spacing w:val="-52"/>
        </w:rPr>
        <w:t xml:space="preserve"> </w:t>
      </w:r>
      <w:r>
        <w:rPr>
          <w:color w:val="111111"/>
          <w:w w:val="105"/>
        </w:rPr>
        <w:t>must</w:t>
      </w:r>
      <w:proofErr w:type="gramEnd"/>
      <w:r>
        <w:rPr>
          <w:color w:val="111111"/>
          <w:w w:val="105"/>
        </w:rPr>
        <w:t xml:space="preserve"> provide the current version of the unit's rules to the dean, the provost, and the Faculty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Senate Committee on Faculty Personnel Policies. The provost may require a change in the unit's</w:t>
      </w:r>
      <w:r>
        <w:rPr>
          <w:color w:val="111111"/>
          <w:spacing w:val="-55"/>
          <w:w w:val="105"/>
        </w:rPr>
        <w:t xml:space="preserve"> </w:t>
      </w:r>
      <w:r>
        <w:rPr>
          <w:color w:val="111111"/>
        </w:rPr>
        <w:t>rules,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based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 finding that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they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are inconsistent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the rules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of an administrative unit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 xml:space="preserve">whom it reports, inconsistent with a </w:t>
      </w:r>
      <w:proofErr w:type="gramStart"/>
      <w:r>
        <w:rPr>
          <w:color w:val="111111"/>
          <w:w w:val="105"/>
        </w:rPr>
        <w:t>University</w:t>
      </w:r>
      <w:proofErr w:type="gramEnd"/>
      <w:r>
        <w:rPr>
          <w:color w:val="111111"/>
          <w:w w:val="105"/>
        </w:rPr>
        <w:t xml:space="preserve"> policy, or contrary to the interests of the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University.</w:t>
      </w:r>
    </w:p>
    <w:p w14:paraId="07184FF2" w14:textId="77777777" w:rsidR="009A25EA" w:rsidRDefault="00177DC8">
      <w:pPr>
        <w:pStyle w:val="Heading1"/>
        <w:spacing w:before="172"/>
      </w:pPr>
      <w:r>
        <w:rPr>
          <w:color w:val="111111"/>
        </w:rPr>
        <w:t>School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Education</w:t>
      </w:r>
    </w:p>
    <w:p w14:paraId="4ABFAA9D" w14:textId="77777777" w:rsidR="009A25EA" w:rsidRDefault="00177DC8">
      <w:pPr>
        <w:spacing w:before="186"/>
        <w:ind w:left="761" w:right="223"/>
        <w:jc w:val="center"/>
        <w:rPr>
          <w:b/>
          <w:sz w:val="26"/>
        </w:rPr>
      </w:pPr>
      <w:r>
        <w:rPr>
          <w:b/>
          <w:color w:val="111111"/>
          <w:sz w:val="26"/>
        </w:rPr>
        <w:t>Reappointment</w:t>
      </w:r>
      <w:r>
        <w:rPr>
          <w:b/>
          <w:color w:val="111111"/>
          <w:spacing w:val="41"/>
          <w:sz w:val="26"/>
        </w:rPr>
        <w:t xml:space="preserve"> </w:t>
      </w:r>
      <w:r>
        <w:rPr>
          <w:b/>
          <w:color w:val="111111"/>
          <w:sz w:val="26"/>
        </w:rPr>
        <w:t>and</w:t>
      </w:r>
      <w:r>
        <w:rPr>
          <w:b/>
          <w:color w:val="111111"/>
          <w:spacing w:val="18"/>
          <w:sz w:val="26"/>
        </w:rPr>
        <w:t xml:space="preserve"> </w:t>
      </w:r>
      <w:r>
        <w:rPr>
          <w:b/>
          <w:color w:val="111111"/>
          <w:sz w:val="26"/>
        </w:rPr>
        <w:t>Promotion</w:t>
      </w:r>
      <w:r>
        <w:rPr>
          <w:b/>
          <w:color w:val="111111"/>
          <w:spacing w:val="42"/>
          <w:sz w:val="26"/>
        </w:rPr>
        <w:t xml:space="preserve"> </w:t>
      </w:r>
      <w:r>
        <w:rPr>
          <w:b/>
          <w:color w:val="111111"/>
          <w:sz w:val="26"/>
        </w:rPr>
        <w:t>in</w:t>
      </w:r>
      <w:r>
        <w:rPr>
          <w:b/>
          <w:color w:val="111111"/>
          <w:spacing w:val="10"/>
          <w:sz w:val="26"/>
        </w:rPr>
        <w:t xml:space="preserve"> </w:t>
      </w:r>
      <w:r>
        <w:rPr>
          <w:b/>
          <w:color w:val="111111"/>
          <w:sz w:val="26"/>
        </w:rPr>
        <w:t>non-tenure</w:t>
      </w:r>
      <w:r>
        <w:rPr>
          <w:b/>
          <w:color w:val="111111"/>
          <w:spacing w:val="34"/>
          <w:sz w:val="26"/>
        </w:rPr>
        <w:t xml:space="preserve"> </w:t>
      </w:r>
      <w:r>
        <w:rPr>
          <w:b/>
          <w:color w:val="111111"/>
          <w:sz w:val="26"/>
        </w:rPr>
        <w:t>track</w:t>
      </w:r>
      <w:r>
        <w:rPr>
          <w:b/>
          <w:color w:val="111111"/>
          <w:spacing w:val="20"/>
          <w:sz w:val="26"/>
        </w:rPr>
        <w:t xml:space="preserve"> </w:t>
      </w:r>
      <w:r>
        <w:rPr>
          <w:b/>
          <w:color w:val="111111"/>
          <w:sz w:val="26"/>
        </w:rPr>
        <w:t>positions</w:t>
      </w:r>
    </w:p>
    <w:p w14:paraId="36012F9D" w14:textId="77777777" w:rsidR="009A25EA" w:rsidRDefault="00177DC8">
      <w:pPr>
        <w:pStyle w:val="Heading2"/>
        <w:spacing w:before="191"/>
        <w:ind w:left="1254"/>
      </w:pPr>
      <w:r>
        <w:rPr>
          <w:color w:val="111111"/>
          <w:spacing w:val="-1"/>
          <w:w w:val="105"/>
        </w:rPr>
        <w:t>Career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spacing w:val="-1"/>
          <w:w w:val="105"/>
        </w:rPr>
        <w:t>Ladder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-1"/>
          <w:w w:val="105"/>
        </w:rPr>
        <w:t>of Promotion</w:t>
      </w:r>
      <w:r>
        <w:rPr>
          <w:color w:val="111111"/>
          <w:w w:val="105"/>
        </w:rPr>
        <w:t xml:space="preserve"> Opportunities for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Non-Tenure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Track (NT)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Faculty</w:t>
      </w:r>
    </w:p>
    <w:p w14:paraId="668C670F" w14:textId="77777777" w:rsidR="009A25EA" w:rsidRDefault="00177DC8">
      <w:pPr>
        <w:pStyle w:val="BodyText"/>
        <w:spacing w:before="184" w:line="271" w:lineRule="auto"/>
        <w:ind w:left="704" w:right="178" w:hanging="1"/>
      </w:pPr>
      <w:r>
        <w:rPr>
          <w:color w:val="111111"/>
          <w:spacing w:val="-1"/>
          <w:w w:val="105"/>
        </w:rPr>
        <w:t>The School of Education employs a significant</w:t>
      </w:r>
      <w:r>
        <w:rPr>
          <w:color w:val="111111"/>
          <w:w w:val="105"/>
        </w:rPr>
        <w:t xml:space="preserve"> number of valued faculty in non-tenure-track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faculty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(NT)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appointments.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These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appointments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are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most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often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devoted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instruction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service.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The School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 Education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has faculty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positions at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the following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ranks: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Instructor,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Senior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Instructor,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Professors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Professional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Practice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at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rank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Assistant, Associate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Full.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At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spacing w:val="-1"/>
          <w:w w:val="105"/>
        </w:rPr>
        <w:t xml:space="preserve">each </w:t>
      </w:r>
      <w:r>
        <w:rPr>
          <w:color w:val="111111"/>
          <w:w w:val="105"/>
        </w:rPr>
        <w:t>of these ranks, the evaluation process is the demonstration of comprehensive effort that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typifies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quality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16"/>
          <w:w w:val="105"/>
        </w:rPr>
        <w:t xml:space="preserve"> </w:t>
      </w:r>
      <w:r>
        <w:rPr>
          <w:color w:val="111111"/>
          <w:w w:val="105"/>
        </w:rPr>
        <w:t>expertise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expected</w:t>
      </w:r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</w:rPr>
        <w:t>at a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flagship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institution</w:t>
      </w:r>
      <w:r>
        <w:rPr>
          <w:color w:val="111111"/>
          <w:spacing w:val="17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within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faculty's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area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of specialization. The School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of Education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acknowledges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three broad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areas of scholarship: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teaching,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service,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research/discovery.</w:t>
      </w:r>
    </w:p>
    <w:p w14:paraId="335AA02A" w14:textId="77777777" w:rsidR="009A25EA" w:rsidRDefault="00177DC8">
      <w:pPr>
        <w:pStyle w:val="BodyText"/>
        <w:spacing w:before="170" w:line="271" w:lineRule="auto"/>
        <w:ind w:left="708" w:right="203" w:hanging="5"/>
      </w:pPr>
      <w:r>
        <w:rPr>
          <w:color w:val="111111"/>
          <w:w w:val="105"/>
        </w:rPr>
        <w:t>The School of Education will have a standing NT Advisory Committee whose role is to advise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Director before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recommendation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on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reviews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promotion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are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forwarded</w:t>
      </w:r>
      <w:r>
        <w:rPr>
          <w:color w:val="111111"/>
          <w:spacing w:val="18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Dean.</w:t>
      </w:r>
      <w:r>
        <w:rPr>
          <w:color w:val="111111"/>
          <w:spacing w:val="51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54"/>
          <w:w w:val="105"/>
        </w:rPr>
        <w:t xml:space="preserve"> </w:t>
      </w:r>
      <w:r>
        <w:rPr>
          <w:color w:val="111111"/>
          <w:spacing w:val="-1"/>
          <w:w w:val="105"/>
        </w:rPr>
        <w:t>NT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spacing w:val="-1"/>
          <w:w w:val="105"/>
        </w:rPr>
        <w:t>Advisory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spacing w:val="-1"/>
          <w:w w:val="105"/>
        </w:rPr>
        <w:t>Committee</w:t>
      </w:r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</w:rPr>
        <w:t>will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consist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three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(3)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faculty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at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rank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above the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individual(s)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seeking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promotion.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the event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an Advisory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Committee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cannot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be formed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due to lack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of rank,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the Director will appoint tenure track faculty to the Advisory Committee. Deliberations and the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review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materials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are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strictly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confidential.</w:t>
      </w:r>
    </w:p>
    <w:p w14:paraId="36BF2C72" w14:textId="77777777" w:rsidR="009A25EA" w:rsidRDefault="00177DC8">
      <w:pPr>
        <w:pStyle w:val="BodyText"/>
        <w:spacing w:before="160" w:line="271" w:lineRule="auto"/>
        <w:ind w:left="712" w:right="285" w:firstLine="3"/>
      </w:pPr>
      <w:r>
        <w:rPr>
          <w:color w:val="111111"/>
          <w:spacing w:val="-1"/>
          <w:w w:val="105"/>
        </w:rPr>
        <w:t xml:space="preserve">Declaration of financial exigency and changes in existing </w:t>
      </w:r>
      <w:r>
        <w:rPr>
          <w:color w:val="111111"/>
          <w:w w:val="105"/>
        </w:rPr>
        <w:t>and prospective needs, resources, and</w:t>
      </w:r>
      <w:r>
        <w:rPr>
          <w:color w:val="111111"/>
          <w:spacing w:val="-55"/>
          <w:w w:val="105"/>
        </w:rPr>
        <w:t xml:space="preserve"> </w:t>
      </w:r>
      <w:r>
        <w:rPr>
          <w:color w:val="111111"/>
          <w:w w:val="105"/>
        </w:rPr>
        <w:t>other conditions may affect decisions regarding faculty members governed by PS-36-NT. An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appointment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to a rank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 the Professional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Practice series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be for a specified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term, ordinarily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not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exceed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three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years.</w:t>
      </w:r>
    </w:p>
    <w:p w14:paraId="5F18EC4D" w14:textId="77777777" w:rsidR="009A25EA" w:rsidRDefault="00177DC8">
      <w:pPr>
        <w:pStyle w:val="Heading2"/>
        <w:spacing w:before="164"/>
        <w:ind w:left="757" w:right="223"/>
        <w:jc w:val="center"/>
      </w:pPr>
      <w:r>
        <w:rPr>
          <w:color w:val="111111"/>
          <w:spacing w:val="-1"/>
          <w:w w:val="105"/>
        </w:rPr>
        <w:t>School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Education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Promotion Guidelines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NT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Faculty</w:t>
      </w:r>
    </w:p>
    <w:p w14:paraId="5A2E2C79" w14:textId="77777777" w:rsidR="009A25EA" w:rsidRDefault="00177DC8">
      <w:pPr>
        <w:pStyle w:val="ListParagraph"/>
        <w:numPr>
          <w:ilvl w:val="0"/>
          <w:numId w:val="6"/>
        </w:numPr>
        <w:tabs>
          <w:tab w:val="left" w:pos="1407"/>
        </w:tabs>
        <w:spacing w:before="179"/>
      </w:pPr>
      <w:r>
        <w:rPr>
          <w:color w:val="111111"/>
        </w:rPr>
        <w:t>Instructor</w:t>
      </w:r>
    </w:p>
    <w:p w14:paraId="386D0A61" w14:textId="77777777" w:rsidR="009A25EA" w:rsidRDefault="00177DC8">
      <w:pPr>
        <w:pStyle w:val="ListParagraph"/>
        <w:numPr>
          <w:ilvl w:val="0"/>
          <w:numId w:val="6"/>
        </w:numPr>
        <w:tabs>
          <w:tab w:val="left" w:pos="1399"/>
        </w:tabs>
        <w:spacing w:before="31"/>
        <w:ind w:left="1398" w:hanging="338"/>
      </w:pPr>
      <w:r>
        <w:rPr>
          <w:color w:val="111111"/>
          <w:w w:val="105"/>
        </w:rPr>
        <w:t>Senior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Instructor</w:t>
      </w:r>
    </w:p>
    <w:p w14:paraId="4A33FEB5" w14:textId="77777777" w:rsidR="009A25EA" w:rsidRDefault="00177DC8">
      <w:pPr>
        <w:pStyle w:val="ListParagraph"/>
        <w:numPr>
          <w:ilvl w:val="0"/>
          <w:numId w:val="6"/>
        </w:numPr>
        <w:tabs>
          <w:tab w:val="left" w:pos="1406"/>
        </w:tabs>
        <w:spacing w:before="36"/>
        <w:ind w:left="1405" w:hanging="354"/>
      </w:pPr>
      <w:r>
        <w:rPr>
          <w:color w:val="111111"/>
        </w:rPr>
        <w:t>Assistant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Professor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Professional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Practice</w:t>
      </w:r>
    </w:p>
    <w:p w14:paraId="47BF4CEE" w14:textId="77777777" w:rsidR="009A25EA" w:rsidRDefault="00177DC8">
      <w:pPr>
        <w:pStyle w:val="ListParagraph"/>
        <w:numPr>
          <w:ilvl w:val="0"/>
          <w:numId w:val="6"/>
        </w:numPr>
        <w:tabs>
          <w:tab w:val="left" w:pos="1406"/>
        </w:tabs>
        <w:spacing w:before="35"/>
        <w:ind w:left="1405" w:hanging="348"/>
      </w:pPr>
      <w:r>
        <w:rPr>
          <w:color w:val="111111"/>
          <w:spacing w:val="-1"/>
          <w:w w:val="105"/>
        </w:rPr>
        <w:t>Associate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spacing w:val="-1"/>
          <w:w w:val="105"/>
        </w:rPr>
        <w:t>Professor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Professional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Practice</w:t>
      </w:r>
    </w:p>
    <w:p w14:paraId="10F724E0" w14:textId="77777777" w:rsidR="009A25EA" w:rsidRDefault="00177DC8">
      <w:pPr>
        <w:pStyle w:val="ListParagraph"/>
        <w:numPr>
          <w:ilvl w:val="0"/>
          <w:numId w:val="6"/>
        </w:numPr>
        <w:tabs>
          <w:tab w:val="left" w:pos="1414"/>
        </w:tabs>
        <w:spacing w:before="31"/>
        <w:ind w:left="1413" w:hanging="354"/>
      </w:pPr>
      <w:r>
        <w:rPr>
          <w:color w:val="111111"/>
        </w:rPr>
        <w:t>Professor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Professional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Practice</w:t>
      </w:r>
    </w:p>
    <w:p w14:paraId="744E53C1" w14:textId="77777777" w:rsidR="009A25EA" w:rsidRDefault="009A25EA">
      <w:pPr>
        <w:sectPr w:rsidR="009A25EA">
          <w:headerReference w:type="default" r:id="rId7"/>
          <w:pgSz w:w="12240" w:h="15840"/>
          <w:pgMar w:top="1500" w:right="1520" w:bottom="280" w:left="880" w:header="1125" w:footer="0" w:gutter="0"/>
          <w:pgNumType w:start="2"/>
          <w:cols w:space="720"/>
        </w:sectPr>
      </w:pPr>
    </w:p>
    <w:p w14:paraId="7BEFFDA8" w14:textId="530F85AB" w:rsidR="009A25EA" w:rsidRDefault="009A25EA">
      <w:pPr>
        <w:pStyle w:val="BodyText"/>
        <w:spacing w:before="6"/>
        <w:rPr>
          <w:sz w:val="20"/>
        </w:rPr>
      </w:pPr>
    </w:p>
    <w:p w14:paraId="40E3219F" w14:textId="1B6236B2" w:rsidR="009A25EA" w:rsidRDefault="00177DC8">
      <w:pPr>
        <w:pStyle w:val="BodyText"/>
        <w:spacing w:before="91" w:line="271" w:lineRule="auto"/>
        <w:ind w:left="736" w:right="128" w:firstLine="9"/>
      </w:pPr>
      <w:r>
        <w:rPr>
          <w:color w:val="111111"/>
          <w:w w:val="105"/>
        </w:rPr>
        <w:t>Promotion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requires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excellent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performance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continued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expectation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excellent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performance.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The categories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 Teaching,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Service,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Research/Discovery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be evaluated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determined by specific duties assigned to faculty by the Director. The candidate is expected to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initiate the process of consideration for promotion as per guidelines and timelines established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herein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this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policy.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Initially,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candidate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should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notify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his/her</w:t>
      </w:r>
      <w:r>
        <w:rPr>
          <w:color w:val="111111"/>
          <w:spacing w:val="4"/>
          <w:w w:val="105"/>
        </w:rPr>
        <w:t xml:space="preserve"> </w:t>
      </w:r>
      <w:proofErr w:type="gramStart"/>
      <w:r>
        <w:rPr>
          <w:color w:val="111111"/>
          <w:w w:val="105"/>
        </w:rPr>
        <w:t>Director</w:t>
      </w:r>
      <w:proofErr w:type="gramEnd"/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that</w:t>
      </w:r>
      <w:r w:rsidR="00B87045">
        <w:rPr>
          <w:color w:val="111111"/>
          <w:w w:val="105"/>
        </w:rPr>
        <w:t xml:space="preserve"> they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would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like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be</w:t>
      </w:r>
      <w:r>
        <w:rPr>
          <w:color w:val="111111"/>
          <w:spacing w:val="-55"/>
          <w:w w:val="105"/>
        </w:rPr>
        <w:t xml:space="preserve"> </w:t>
      </w:r>
      <w:r>
        <w:rPr>
          <w:color w:val="111111"/>
        </w:rPr>
        <w:t>considered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for promotion.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When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the dossier is being compiled,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the candidate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provide the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materials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listed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below.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following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items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will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constitute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full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dossier for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review:</w:t>
      </w:r>
    </w:p>
    <w:p w14:paraId="648DB9E2" w14:textId="77777777" w:rsidR="009A25EA" w:rsidRDefault="009A25EA">
      <w:pPr>
        <w:pStyle w:val="BodyText"/>
        <w:spacing w:before="8"/>
        <w:rPr>
          <w:sz w:val="23"/>
        </w:rPr>
      </w:pPr>
    </w:p>
    <w:p w14:paraId="2C210D3C" w14:textId="77777777" w:rsidR="009A25EA" w:rsidRDefault="00177DC8">
      <w:pPr>
        <w:pStyle w:val="ListParagraph"/>
        <w:numPr>
          <w:ilvl w:val="1"/>
          <w:numId w:val="6"/>
        </w:numPr>
        <w:tabs>
          <w:tab w:val="left" w:pos="1702"/>
        </w:tabs>
        <w:spacing w:before="1" w:line="252" w:lineRule="auto"/>
        <w:ind w:right="416" w:firstLine="5"/>
      </w:pPr>
      <w:r>
        <w:rPr>
          <w:b/>
          <w:color w:val="111111"/>
          <w:w w:val="105"/>
        </w:rPr>
        <w:t xml:space="preserve">Curriculum vitae: </w:t>
      </w:r>
      <w:r>
        <w:rPr>
          <w:color w:val="111111"/>
          <w:w w:val="105"/>
        </w:rPr>
        <w:t>A comprehensive, current curriculum vitae that includes the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candidate's current scholarly activities and accomplishments, including publications,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appointments,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presentations, and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similar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activities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accomplishments in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the areas of</w:t>
      </w:r>
      <w:r>
        <w:rPr>
          <w:color w:val="111111"/>
          <w:spacing w:val="-52"/>
        </w:rPr>
        <w:t xml:space="preserve"> </w:t>
      </w:r>
      <w:r>
        <w:rPr>
          <w:color w:val="111111"/>
          <w:w w:val="105"/>
        </w:rPr>
        <w:t>Research/Discovery,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Teaching,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and Service.</w:t>
      </w:r>
    </w:p>
    <w:p w14:paraId="0B05937D" w14:textId="77777777" w:rsidR="009A25EA" w:rsidRDefault="009A25EA">
      <w:pPr>
        <w:pStyle w:val="BodyText"/>
        <w:spacing w:before="4"/>
        <w:rPr>
          <w:sz w:val="23"/>
        </w:rPr>
      </w:pPr>
    </w:p>
    <w:p w14:paraId="6FF7C9F8" w14:textId="77777777" w:rsidR="009A25EA" w:rsidRDefault="00177DC8">
      <w:pPr>
        <w:pStyle w:val="ListParagraph"/>
        <w:numPr>
          <w:ilvl w:val="1"/>
          <w:numId w:val="6"/>
        </w:numPr>
        <w:tabs>
          <w:tab w:val="left" w:pos="1696"/>
        </w:tabs>
        <w:spacing w:line="252" w:lineRule="auto"/>
        <w:ind w:left="1420" w:right="465" w:firstLine="6"/>
      </w:pPr>
      <w:r>
        <w:rPr>
          <w:b/>
          <w:color w:val="111111"/>
          <w:w w:val="105"/>
        </w:rPr>
        <w:t xml:space="preserve">Personal statement: </w:t>
      </w:r>
      <w:r>
        <w:rPr>
          <w:color w:val="111111"/>
          <w:w w:val="105"/>
        </w:rPr>
        <w:t xml:space="preserve">A </w:t>
      </w:r>
      <w:proofErr w:type="gramStart"/>
      <w:r>
        <w:rPr>
          <w:color w:val="111111"/>
          <w:w w:val="105"/>
        </w:rPr>
        <w:t>two page</w:t>
      </w:r>
      <w:proofErr w:type="gramEnd"/>
      <w:r>
        <w:rPr>
          <w:color w:val="111111"/>
          <w:w w:val="105"/>
        </w:rPr>
        <w:t xml:space="preserve"> personal statement evaluating the candidate's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performance measured against the applicable criteria for promotion. The personal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statement should expressly address the Research/Discovery, Teaching, and Service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contributions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School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Education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well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college,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university,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profession,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  <w:w w:val="105"/>
        </w:rPr>
        <w:t xml:space="preserve">the community. </w:t>
      </w:r>
      <w:r>
        <w:rPr>
          <w:color w:val="111111"/>
          <w:w w:val="105"/>
        </w:rPr>
        <w:t>The statement should also include discussion of contributions to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institutional</w:t>
      </w:r>
      <w:r>
        <w:rPr>
          <w:color w:val="111111"/>
          <w:spacing w:val="20"/>
          <w:w w:val="105"/>
        </w:rPr>
        <w:t xml:space="preserve"> </w:t>
      </w:r>
      <w:r>
        <w:rPr>
          <w:color w:val="111111"/>
          <w:w w:val="105"/>
        </w:rPr>
        <w:t>equity and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inclusion.</w:t>
      </w:r>
    </w:p>
    <w:p w14:paraId="100C2BB4" w14:textId="77777777" w:rsidR="009A25EA" w:rsidRDefault="009A25EA">
      <w:pPr>
        <w:pStyle w:val="BodyText"/>
        <w:spacing w:before="7"/>
        <w:rPr>
          <w:sz w:val="23"/>
        </w:rPr>
      </w:pPr>
    </w:p>
    <w:p w14:paraId="3DF54E90" w14:textId="77777777" w:rsidR="009A25EA" w:rsidRDefault="00177DC8">
      <w:pPr>
        <w:pStyle w:val="ListParagraph"/>
        <w:numPr>
          <w:ilvl w:val="1"/>
          <w:numId w:val="6"/>
        </w:numPr>
        <w:tabs>
          <w:tab w:val="left" w:pos="1698"/>
        </w:tabs>
        <w:spacing w:line="252" w:lineRule="auto"/>
        <w:ind w:left="1424" w:right="147" w:hanging="3"/>
      </w:pPr>
      <w:r>
        <w:rPr>
          <w:b/>
          <w:color w:val="111111"/>
          <w:w w:val="105"/>
        </w:rPr>
        <w:t xml:space="preserve">Teaching portfolio: </w:t>
      </w:r>
      <w:r>
        <w:rPr>
          <w:color w:val="111111"/>
          <w:w w:val="105"/>
        </w:rPr>
        <w:t>A comprehensive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portfolio of evidence of the candidate's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representative examples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 course syllabi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or equivalent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descriptions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 course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content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52"/>
        </w:rPr>
        <w:t xml:space="preserve"> </w:t>
      </w:r>
      <w:r>
        <w:rPr>
          <w:color w:val="111111"/>
          <w:w w:val="105"/>
        </w:rPr>
        <w:t>instructional expectations, student evaluations, including comments, and examples of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student</w:t>
      </w:r>
      <w:r>
        <w:rPr>
          <w:color w:val="111111"/>
          <w:spacing w:val="16"/>
          <w:w w:val="105"/>
        </w:rPr>
        <w:t xml:space="preserve"> </w:t>
      </w:r>
      <w:r>
        <w:rPr>
          <w:color w:val="111111"/>
          <w:w w:val="105"/>
        </w:rPr>
        <w:t>work.</w:t>
      </w:r>
    </w:p>
    <w:p w14:paraId="06D3D0AB" w14:textId="77777777" w:rsidR="009A25EA" w:rsidRDefault="009A25EA">
      <w:pPr>
        <w:pStyle w:val="BodyText"/>
        <w:spacing w:before="10"/>
        <w:rPr>
          <w:sz w:val="23"/>
        </w:rPr>
      </w:pPr>
    </w:p>
    <w:p w14:paraId="06F8E83F" w14:textId="77777777" w:rsidR="009A25EA" w:rsidRDefault="00177DC8">
      <w:pPr>
        <w:pStyle w:val="ListParagraph"/>
        <w:numPr>
          <w:ilvl w:val="1"/>
          <w:numId w:val="6"/>
        </w:numPr>
        <w:tabs>
          <w:tab w:val="left" w:pos="1699"/>
        </w:tabs>
        <w:spacing w:line="252" w:lineRule="auto"/>
        <w:ind w:left="1423" w:right="244" w:firstLine="9"/>
      </w:pPr>
      <w:r>
        <w:rPr>
          <w:b/>
          <w:color w:val="111111"/>
          <w:w w:val="105"/>
        </w:rPr>
        <w:t xml:space="preserve">Service portfolio: </w:t>
      </w:r>
      <w:r>
        <w:rPr>
          <w:color w:val="111111"/>
          <w:w w:val="105"/>
        </w:rPr>
        <w:t>A comprehensive portfolio of evidence of the candidate's service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contributions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to School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 Education,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college,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university,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profession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and the community.</w:t>
      </w:r>
      <w:r>
        <w:rPr>
          <w:color w:val="111111"/>
          <w:spacing w:val="-52"/>
        </w:rPr>
        <w:t xml:space="preserve"> </w:t>
      </w:r>
      <w:r>
        <w:rPr>
          <w:color w:val="111111"/>
          <w:spacing w:val="-1"/>
          <w:w w:val="105"/>
        </w:rPr>
        <w:t xml:space="preserve">Such evidence could </w:t>
      </w:r>
      <w:r>
        <w:rPr>
          <w:color w:val="111111"/>
          <w:w w:val="105"/>
        </w:rPr>
        <w:t>include artifacts of service, professional or consulting activities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related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to his/her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discipline, commendations, awards, op-ed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pieces, and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letters of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appreciation. The portfolio may also include a short narrative elaborating on the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candidate's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unique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service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experiences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or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obligations.</w:t>
      </w:r>
    </w:p>
    <w:p w14:paraId="15F26E3D" w14:textId="77777777" w:rsidR="009A25EA" w:rsidRDefault="009A25EA">
      <w:pPr>
        <w:pStyle w:val="BodyText"/>
        <w:rPr>
          <w:sz w:val="24"/>
        </w:rPr>
      </w:pPr>
    </w:p>
    <w:p w14:paraId="107BDA3A" w14:textId="4966FE1C" w:rsidR="009A25EA" w:rsidRDefault="00177DC8">
      <w:pPr>
        <w:pStyle w:val="ListParagraph"/>
        <w:numPr>
          <w:ilvl w:val="1"/>
          <w:numId w:val="6"/>
        </w:numPr>
        <w:tabs>
          <w:tab w:val="left" w:pos="1707"/>
        </w:tabs>
        <w:spacing w:line="252" w:lineRule="auto"/>
        <w:ind w:left="1428" w:right="467" w:firstLine="8"/>
      </w:pPr>
      <w:r>
        <w:rPr>
          <w:b/>
          <w:color w:val="111111"/>
        </w:rPr>
        <w:t xml:space="preserve">Research/Discovery: </w:t>
      </w:r>
      <w:r>
        <w:rPr>
          <w:color w:val="111111"/>
        </w:rPr>
        <w:t>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comprehensive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portfolio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 evidence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the candidate's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  <w:w w:val="105"/>
        </w:rPr>
        <w:t>discovery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contributions to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School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Education:</w:t>
      </w:r>
      <w:r>
        <w:rPr>
          <w:color w:val="111111"/>
          <w:spacing w:val="49"/>
          <w:w w:val="105"/>
        </w:rPr>
        <w:t xml:space="preserve"> </w:t>
      </w:r>
      <w:r>
        <w:rPr>
          <w:color w:val="111111"/>
          <w:w w:val="105"/>
        </w:rPr>
        <w:t>research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creative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activity,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grants,</w:t>
      </w:r>
      <w:r>
        <w:rPr>
          <w:color w:val="111111"/>
          <w:spacing w:val="-54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appropriate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evidence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of</w:t>
      </w:r>
      <w:r w:rsidR="00B87045">
        <w:rPr>
          <w:color w:val="111111"/>
          <w:w w:val="105"/>
        </w:rPr>
        <w:t xml:space="preserve"> </w:t>
      </w:r>
      <w:r>
        <w:rPr>
          <w:color w:val="111111"/>
          <w:w w:val="105"/>
        </w:rPr>
        <w:t>recognition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or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impact.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(Optional)</w:t>
      </w:r>
    </w:p>
    <w:p w14:paraId="7A6FA228" w14:textId="77777777" w:rsidR="009A25EA" w:rsidRDefault="009A25EA">
      <w:pPr>
        <w:pStyle w:val="BodyText"/>
        <w:spacing w:before="6"/>
        <w:rPr>
          <w:sz w:val="23"/>
        </w:rPr>
      </w:pPr>
    </w:p>
    <w:p w14:paraId="27ACD67D" w14:textId="77777777" w:rsidR="009A25EA" w:rsidRDefault="00177DC8">
      <w:pPr>
        <w:pStyle w:val="Heading2"/>
        <w:ind w:left="753"/>
      </w:pPr>
      <w:r>
        <w:rPr>
          <w:color w:val="111111"/>
        </w:rPr>
        <w:t>Promotion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from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Instructor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to Senior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Instructor</w:t>
      </w:r>
    </w:p>
    <w:p w14:paraId="2CAD39ED" w14:textId="77777777" w:rsidR="009A25EA" w:rsidRDefault="00177DC8">
      <w:pPr>
        <w:pStyle w:val="BodyText"/>
        <w:spacing w:before="189" w:line="268" w:lineRule="auto"/>
        <w:ind w:left="751" w:right="216" w:firstLine="5"/>
      </w:pPr>
      <w:r>
        <w:rPr>
          <w:color w:val="111111"/>
          <w:spacing w:val="-1"/>
          <w:w w:val="105"/>
        </w:rPr>
        <w:t>After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spacing w:val="-1"/>
          <w:w w:val="105"/>
        </w:rPr>
        <w:t>a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spacing w:val="-1"/>
          <w:w w:val="105"/>
        </w:rPr>
        <w:t>period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spacing w:val="-1"/>
          <w:w w:val="105"/>
        </w:rPr>
        <w:t>of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-1"/>
          <w:w w:val="105"/>
        </w:rPr>
        <w:t>6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spacing w:val="-1"/>
          <w:w w:val="105"/>
        </w:rPr>
        <w:t>years, or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spacing w:val="-1"/>
          <w:w w:val="105"/>
        </w:rPr>
        <w:t>two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spacing w:val="-1"/>
          <w:w w:val="105"/>
        </w:rPr>
        <w:t>3-year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spacing w:val="-1"/>
          <w:w w:val="105"/>
        </w:rPr>
        <w:t>cycles of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-1"/>
          <w:w w:val="105"/>
        </w:rPr>
        <w:t>acceptable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spacing w:val="-1"/>
          <w:w w:val="105"/>
        </w:rPr>
        <w:t>student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spacing w:val="-1"/>
          <w:w w:val="105"/>
        </w:rPr>
        <w:t>evaluations,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an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instructor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who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possesses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6"/>
        </w:rPr>
        <w:t xml:space="preserve"> </w:t>
      </w:r>
      <w:proofErr w:type="spellStart"/>
      <w:proofErr w:type="gramStart"/>
      <w:r>
        <w:rPr>
          <w:color w:val="111111"/>
        </w:rPr>
        <w:t>Masters</w:t>
      </w:r>
      <w:proofErr w:type="spellEnd"/>
      <w:proofErr w:type="gramEnd"/>
      <w:r>
        <w:rPr>
          <w:color w:val="111111"/>
          <w:spacing w:val="30"/>
        </w:rPr>
        <w:t xml:space="preserve"> </w:t>
      </w:r>
      <w:r>
        <w:rPr>
          <w:color w:val="111111"/>
        </w:rPr>
        <w:t>degree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Education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Specialist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degree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considered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promotion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  <w:w w:val="105"/>
        </w:rPr>
        <w:t>to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spacing w:val="-1"/>
          <w:w w:val="105"/>
        </w:rPr>
        <w:t>Senior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spacing w:val="-1"/>
          <w:w w:val="105"/>
        </w:rPr>
        <w:t>Instructor.</w:t>
      </w:r>
      <w:r>
        <w:rPr>
          <w:color w:val="111111"/>
          <w:spacing w:val="16"/>
          <w:w w:val="105"/>
        </w:rPr>
        <w:t xml:space="preserve"> </w:t>
      </w:r>
      <w:r>
        <w:rPr>
          <w:color w:val="111111"/>
          <w:spacing w:val="-1"/>
          <w:w w:val="105"/>
        </w:rPr>
        <w:t>In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spacing w:val="-1"/>
          <w:w w:val="105"/>
        </w:rPr>
        <w:t>addition,</w:t>
      </w:r>
      <w:r>
        <w:rPr>
          <w:color w:val="111111"/>
          <w:w w:val="105"/>
        </w:rPr>
        <w:t xml:space="preserve"> </w:t>
      </w:r>
      <w:r>
        <w:rPr>
          <w:color w:val="111111"/>
          <w:spacing w:val="-1"/>
          <w:w w:val="105"/>
        </w:rPr>
        <w:t>satisfactory</w:t>
      </w:r>
      <w:r>
        <w:rPr>
          <w:color w:val="111111"/>
          <w:w w:val="105"/>
        </w:rPr>
        <w:t xml:space="preserve"> </w:t>
      </w:r>
      <w:r>
        <w:rPr>
          <w:color w:val="111111"/>
          <w:spacing w:val="-1"/>
          <w:w w:val="105"/>
        </w:rPr>
        <w:t>annual</w:t>
      </w:r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</w:rPr>
        <w:t>evaluations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will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be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considered. The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categories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 Teaching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Service will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be evaluated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by specific duties assigned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to faculty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by the</w:t>
      </w:r>
      <w:r>
        <w:rPr>
          <w:color w:val="111111"/>
          <w:spacing w:val="-52"/>
        </w:rPr>
        <w:t xml:space="preserve"> </w:t>
      </w:r>
      <w:r>
        <w:rPr>
          <w:color w:val="111111"/>
          <w:w w:val="105"/>
        </w:rPr>
        <w:t>Director.</w:t>
      </w:r>
    </w:p>
    <w:p w14:paraId="0C93FBA3" w14:textId="77777777" w:rsidR="009A25EA" w:rsidRDefault="00177DC8">
      <w:pPr>
        <w:pStyle w:val="BodyText"/>
        <w:spacing w:before="165" w:line="273" w:lineRule="auto"/>
        <w:ind w:left="756" w:hanging="2"/>
      </w:pPr>
      <w:r>
        <w:rPr>
          <w:color w:val="111111"/>
        </w:rPr>
        <w:t>When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justified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by increased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responsibilities such as expanded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teaching or supervisory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duties,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  <w:w w:val="105"/>
        </w:rPr>
        <w:t>instructors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spacing w:val="-1"/>
          <w:w w:val="105"/>
        </w:rPr>
        <w:t>at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spacing w:val="-1"/>
          <w:w w:val="105"/>
        </w:rPr>
        <w:t>any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spacing w:val="-1"/>
          <w:w w:val="105"/>
        </w:rPr>
        <w:t>rank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spacing w:val="-1"/>
          <w:w w:val="105"/>
        </w:rPr>
        <w:t>may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spacing w:val="-1"/>
          <w:w w:val="105"/>
        </w:rPr>
        <w:t>also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-1"/>
          <w:w w:val="105"/>
        </w:rPr>
        <w:t>be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-1"/>
          <w:w w:val="105"/>
        </w:rPr>
        <w:t>converted</w:t>
      </w:r>
      <w:r>
        <w:rPr>
          <w:color w:val="111111"/>
          <w:spacing w:val="16"/>
          <w:w w:val="105"/>
        </w:rPr>
        <w:t xml:space="preserve"> </w:t>
      </w:r>
      <w:r>
        <w:rPr>
          <w:color w:val="111111"/>
          <w:spacing w:val="-1"/>
          <w:w w:val="105"/>
        </w:rPr>
        <w:t>to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spacing w:val="-1"/>
          <w:w w:val="105"/>
        </w:rPr>
        <w:t>other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spacing w:val="-1"/>
          <w:w w:val="105"/>
        </w:rPr>
        <w:t>non-tenure-eligible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ranked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titles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(such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as</w:t>
      </w:r>
    </w:p>
    <w:p w14:paraId="24295B15" w14:textId="77777777" w:rsidR="009A25EA" w:rsidRDefault="009A25EA">
      <w:pPr>
        <w:spacing w:line="273" w:lineRule="auto"/>
        <w:sectPr w:rsidR="009A25EA">
          <w:pgSz w:w="12240" w:h="15840"/>
          <w:pgMar w:top="1500" w:right="1520" w:bottom="280" w:left="880" w:header="1125" w:footer="0" w:gutter="0"/>
          <w:cols w:space="720"/>
        </w:sectPr>
      </w:pPr>
    </w:p>
    <w:p w14:paraId="6197F750" w14:textId="77777777" w:rsidR="009A25EA" w:rsidRDefault="009A25EA">
      <w:pPr>
        <w:pStyle w:val="BodyText"/>
        <w:spacing w:before="11"/>
        <w:rPr>
          <w:sz w:val="20"/>
        </w:rPr>
      </w:pPr>
    </w:p>
    <w:p w14:paraId="1DF7AB3B" w14:textId="490ED88E" w:rsidR="009A25EA" w:rsidRDefault="00177DC8">
      <w:pPr>
        <w:pStyle w:val="BodyText"/>
        <w:spacing w:before="91" w:line="273" w:lineRule="auto"/>
        <w:ind w:left="764" w:right="439" w:firstLine="2"/>
      </w:pPr>
      <w:r>
        <w:rPr>
          <w:color w:val="0F0F0F"/>
        </w:rPr>
        <w:t>non-tenure-eligible Assistant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Professor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of Professional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Practice),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provided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their annual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perfo</w:t>
      </w:r>
      <w:r w:rsidR="000522B4">
        <w:rPr>
          <w:color w:val="0F0F0F"/>
        </w:rPr>
        <w:t>rma</w:t>
      </w:r>
      <w:r>
        <w:rPr>
          <w:color w:val="0F0F0F"/>
        </w:rPr>
        <w:t>nce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reviews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meet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criteria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"3"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or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above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they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possess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terminal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degree.</w:t>
      </w:r>
    </w:p>
    <w:p w14:paraId="4170B0E1" w14:textId="77777777" w:rsidR="009A25EA" w:rsidRDefault="00177DC8">
      <w:pPr>
        <w:pStyle w:val="BodyText"/>
        <w:spacing w:before="159" w:line="268" w:lineRule="auto"/>
        <w:ind w:left="762" w:right="236" w:hanging="1"/>
      </w:pPr>
      <w:r>
        <w:rPr>
          <w:color w:val="0F0F0F"/>
          <w:spacing w:val="-1"/>
          <w:w w:val="105"/>
        </w:rPr>
        <w:t>A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spacing w:val="-1"/>
          <w:w w:val="105"/>
        </w:rPr>
        <w:t>Senior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spacing w:val="-1"/>
          <w:w w:val="105"/>
        </w:rPr>
        <w:t>Instructor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spacing w:val="-1"/>
          <w:w w:val="105"/>
        </w:rPr>
        <w:t>seeking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promotion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rank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Assistant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Professor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Professional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Practice</w:t>
      </w:r>
      <w:r>
        <w:rPr>
          <w:color w:val="0F0F0F"/>
          <w:spacing w:val="-54"/>
          <w:w w:val="105"/>
        </w:rPr>
        <w:t xml:space="preserve"> </w:t>
      </w:r>
      <w:r>
        <w:rPr>
          <w:color w:val="0F0F0F"/>
          <w:spacing w:val="-1"/>
          <w:w w:val="105"/>
        </w:rPr>
        <w:t xml:space="preserve">will submit </w:t>
      </w:r>
      <w:r>
        <w:rPr>
          <w:color w:val="0F0F0F"/>
          <w:w w:val="105"/>
        </w:rPr>
        <w:t>materials for review to an Advisory Committee consisting of three (3) Assistant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Professors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Professional</w:t>
      </w:r>
      <w:r>
        <w:rPr>
          <w:color w:val="0F0F0F"/>
          <w:spacing w:val="30"/>
          <w:w w:val="105"/>
        </w:rPr>
        <w:t xml:space="preserve"> </w:t>
      </w:r>
      <w:r>
        <w:rPr>
          <w:color w:val="0F0F0F"/>
          <w:w w:val="105"/>
        </w:rPr>
        <w:t>Practice.</w:t>
      </w:r>
    </w:p>
    <w:p w14:paraId="1B3E754B" w14:textId="77777777" w:rsidR="009A25EA" w:rsidRDefault="00177DC8">
      <w:pPr>
        <w:pStyle w:val="BodyText"/>
        <w:spacing w:before="164" w:line="268" w:lineRule="auto"/>
        <w:ind w:left="755" w:right="236" w:hanging="4"/>
      </w:pPr>
      <w:r>
        <w:rPr>
          <w:color w:val="0F0F0F"/>
          <w:spacing w:val="-1"/>
          <w:w w:val="105"/>
        </w:rPr>
        <w:t xml:space="preserve">*Given </w:t>
      </w:r>
      <w:r>
        <w:rPr>
          <w:color w:val="0F0F0F"/>
          <w:w w:val="105"/>
        </w:rPr>
        <w:t>that no policy for promotion has been established or consistently applied from 2006-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</w:rPr>
        <w:t>2017, any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Instructor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who has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provided</w:t>
      </w:r>
      <w:r>
        <w:rPr>
          <w:color w:val="0F0F0F"/>
          <w:spacing w:val="55"/>
        </w:rPr>
        <w:t xml:space="preserve"> </w:t>
      </w:r>
      <w:r>
        <w:rPr>
          <w:color w:val="0F0F0F"/>
        </w:rPr>
        <w:t>l O years of successful</w:t>
      </w:r>
      <w:r>
        <w:rPr>
          <w:color w:val="0F0F0F"/>
          <w:spacing w:val="55"/>
        </w:rPr>
        <w:t xml:space="preserve"> </w:t>
      </w:r>
      <w:r>
        <w:rPr>
          <w:color w:val="0F0F0F"/>
        </w:rPr>
        <w:t>teaching and</w:t>
      </w:r>
      <w:r>
        <w:rPr>
          <w:color w:val="0F0F0F"/>
          <w:spacing w:val="55"/>
        </w:rPr>
        <w:t xml:space="preserve"> </w:t>
      </w:r>
      <w:r>
        <w:rPr>
          <w:color w:val="0F0F0F"/>
        </w:rPr>
        <w:t>service to the School</w:t>
      </w:r>
      <w:r>
        <w:rPr>
          <w:color w:val="0F0F0F"/>
          <w:spacing w:val="-52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Education,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all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former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unit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iterations,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who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possesses a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terminal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degree,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may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considered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promotion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rank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Assistant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>Professor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Professional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Practice.</w:t>
      </w:r>
    </w:p>
    <w:p w14:paraId="462671A6" w14:textId="77777777" w:rsidR="009A25EA" w:rsidRDefault="00177DC8">
      <w:pPr>
        <w:pStyle w:val="Heading2"/>
        <w:spacing w:before="165"/>
        <w:ind w:left="762"/>
      </w:pPr>
      <w:r>
        <w:rPr>
          <w:color w:val="0F0F0F"/>
          <w:spacing w:val="-1"/>
          <w:w w:val="105"/>
        </w:rPr>
        <w:t>Promotion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spacing w:val="-1"/>
          <w:w w:val="105"/>
        </w:rPr>
        <w:t>from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spacing w:val="-1"/>
          <w:w w:val="105"/>
        </w:rPr>
        <w:t>Senior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spacing w:val="-1"/>
          <w:w w:val="105"/>
        </w:rPr>
        <w:t>Instructor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spacing w:val="-1"/>
          <w:w w:val="105"/>
        </w:rPr>
        <w:t>to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spacing w:val="-1"/>
          <w:w w:val="105"/>
        </w:rPr>
        <w:t>Assistant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spacing w:val="-1"/>
          <w:w w:val="105"/>
        </w:rPr>
        <w:t>Professor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spacing w:val="-1"/>
          <w:w w:val="105"/>
        </w:rPr>
        <w:t>of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spacing w:val="-1"/>
          <w:w w:val="105"/>
        </w:rPr>
        <w:t>Professional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spacing w:val="-1"/>
          <w:w w:val="105"/>
        </w:rPr>
        <w:t>Practice</w:t>
      </w:r>
    </w:p>
    <w:p w14:paraId="4BE2B802" w14:textId="109088D3" w:rsidR="009A25EA" w:rsidRDefault="00177DC8">
      <w:pPr>
        <w:pStyle w:val="BodyText"/>
        <w:spacing w:before="189" w:line="273" w:lineRule="auto"/>
        <w:ind w:left="751" w:right="285" w:firstLine="10"/>
      </w:pPr>
      <w:r>
        <w:rPr>
          <w:color w:val="0F0F0F"/>
          <w:w w:val="105"/>
        </w:rPr>
        <w:t>Assistant Professors of Professional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 xml:space="preserve">Practice are appointed for a three-year </w:t>
      </w:r>
      <w:proofErr w:type="gramStart"/>
      <w:r>
        <w:rPr>
          <w:color w:val="0F0F0F"/>
          <w:w w:val="105"/>
        </w:rPr>
        <w:t>t</w:t>
      </w:r>
      <w:r w:rsidR="00B87045">
        <w:rPr>
          <w:color w:val="0F0F0F"/>
          <w:w w:val="105"/>
        </w:rPr>
        <w:t>erm</w:t>
      </w:r>
      <w:r>
        <w:rPr>
          <w:color w:val="0F0F0F"/>
          <w:w w:val="105"/>
        </w:rPr>
        <w:t>, and</w:t>
      </w:r>
      <w:proofErr w:type="gramEnd"/>
      <w:r>
        <w:rPr>
          <w:color w:val="0F0F0F"/>
          <w:w w:val="105"/>
        </w:rPr>
        <w:t xml:space="preserve"> are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</w:rPr>
        <w:t>reviewed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reappointment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during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their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third</w:t>
      </w:r>
      <w:r>
        <w:rPr>
          <w:color w:val="0F0F0F"/>
          <w:spacing w:val="41"/>
        </w:rPr>
        <w:t xml:space="preserve"> </w:t>
      </w:r>
      <w:r>
        <w:rPr>
          <w:color w:val="0F0F0F"/>
        </w:rPr>
        <w:t>year.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Third-year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reviews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Assistant</w:t>
      </w:r>
      <w:r>
        <w:rPr>
          <w:color w:val="0F0F0F"/>
          <w:spacing w:val="41"/>
        </w:rPr>
        <w:t xml:space="preserve"> </w:t>
      </w:r>
      <w:r>
        <w:rPr>
          <w:color w:val="0F0F0F"/>
        </w:rPr>
        <w:t>Professors</w:t>
      </w:r>
      <w:r>
        <w:rPr>
          <w:color w:val="0F0F0F"/>
          <w:spacing w:val="1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Professor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Professional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Practice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based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dossiers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prepared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accordance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PS-</w:t>
      </w:r>
    </w:p>
    <w:p w14:paraId="53BA023C" w14:textId="77777777" w:rsidR="009A25EA" w:rsidRDefault="00177DC8">
      <w:pPr>
        <w:pStyle w:val="BodyText"/>
        <w:spacing w:line="271" w:lineRule="auto"/>
        <w:ind w:left="751" w:right="191" w:firstLine="3"/>
      </w:pPr>
      <w:r>
        <w:rPr>
          <w:color w:val="0F0F0F"/>
          <w:w w:val="105"/>
        </w:rPr>
        <w:t>36. Based on the third-year review, the NT faculty will make a recommendation to the chair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spacing w:val="-1"/>
          <w:w w:val="105"/>
        </w:rPr>
        <w:t>concerning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spacing w:val="-1"/>
          <w:w w:val="105"/>
        </w:rPr>
        <w:t>renewal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appointment.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NT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faculty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may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recommend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three-year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renewal, a</w:t>
      </w:r>
      <w:r>
        <w:rPr>
          <w:color w:val="0F0F0F"/>
          <w:spacing w:val="-55"/>
          <w:w w:val="105"/>
        </w:rPr>
        <w:t xml:space="preserve"> </w:t>
      </w:r>
      <w:r>
        <w:rPr>
          <w:color w:val="0F0F0F"/>
        </w:rPr>
        <w:t>renewal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for a shorter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period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of time with a</w:t>
      </w:r>
      <w:r>
        <w:rPr>
          <w:color w:val="0F0F0F"/>
          <w:spacing w:val="55"/>
        </w:rPr>
        <w:t xml:space="preserve"> </w:t>
      </w:r>
      <w:r>
        <w:rPr>
          <w:color w:val="0F0F0F"/>
        </w:rPr>
        <w:t>recommendation that</w:t>
      </w:r>
      <w:r>
        <w:rPr>
          <w:color w:val="0F0F0F"/>
          <w:spacing w:val="55"/>
        </w:rPr>
        <w:t xml:space="preserve"> </w:t>
      </w:r>
      <w:r>
        <w:rPr>
          <w:color w:val="0F0F0F"/>
        </w:rPr>
        <w:t>the candidate</w:t>
      </w:r>
      <w:r>
        <w:rPr>
          <w:color w:val="0F0F0F"/>
          <w:spacing w:val="55"/>
        </w:rPr>
        <w:t xml:space="preserve"> </w:t>
      </w:r>
      <w:r>
        <w:rPr>
          <w:color w:val="0F0F0F"/>
        </w:rPr>
        <w:t>be re-evaluated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again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prior to a mandatory</w:t>
      </w:r>
      <w:r>
        <w:rPr>
          <w:color w:val="0F0F0F"/>
          <w:spacing w:val="1"/>
        </w:rPr>
        <w:t xml:space="preserve"> </w:t>
      </w:r>
      <w:proofErr w:type="gramStart"/>
      <w:r>
        <w:rPr>
          <w:color w:val="0F0F0F"/>
        </w:rPr>
        <w:t>review, or</w:t>
      </w:r>
      <w:proofErr w:type="gramEnd"/>
      <w:r>
        <w:rPr>
          <w:color w:val="0F0F0F"/>
        </w:rPr>
        <w:t xml:space="preserve"> recommend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that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no contract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extension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be granted.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If that</w:t>
      </w:r>
      <w:r>
        <w:rPr>
          <w:color w:val="0F0F0F"/>
          <w:spacing w:val="1"/>
        </w:rPr>
        <w:t xml:space="preserve"> </w:t>
      </w:r>
      <w:r>
        <w:rPr>
          <w:color w:val="0F0F0F"/>
          <w:w w:val="105"/>
        </w:rPr>
        <w:t>recommendation is approved at higher levels, the candidate will be granted a one-year, non­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renewable appointment, and employment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will be terminated after the fourth year. This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</w:rPr>
        <w:t>mandatory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review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can only be delayed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when the candidate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applies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for, and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is granted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by the</w:t>
      </w:r>
      <w:r>
        <w:rPr>
          <w:color w:val="0F0F0F"/>
          <w:spacing w:val="1"/>
        </w:rPr>
        <w:t xml:space="preserve"> </w:t>
      </w:r>
      <w:r>
        <w:rPr>
          <w:color w:val="0F0F0F"/>
          <w:w w:val="105"/>
        </w:rPr>
        <w:t>university,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an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extension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>based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extenuating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circumstances.</w:t>
      </w:r>
    </w:p>
    <w:p w14:paraId="21F4AC03" w14:textId="77777777" w:rsidR="009A25EA" w:rsidRDefault="00177DC8">
      <w:pPr>
        <w:pStyle w:val="BodyText"/>
        <w:spacing w:before="160" w:line="271" w:lineRule="auto"/>
        <w:ind w:left="755" w:right="128" w:firstLine="5"/>
      </w:pPr>
      <w:r>
        <w:rPr>
          <w:color w:val="0F0F0F"/>
        </w:rPr>
        <w:t>After</w:t>
      </w:r>
      <w:r>
        <w:rPr>
          <w:color w:val="0F0F0F"/>
          <w:spacing w:val="6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period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6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years,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employees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at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rank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Instructor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who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have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earned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Doctoral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Degree</w:t>
      </w:r>
      <w:r>
        <w:rPr>
          <w:color w:val="0F0F0F"/>
          <w:spacing w:val="-52"/>
        </w:rPr>
        <w:t xml:space="preserve"> </w:t>
      </w:r>
      <w:r>
        <w:rPr>
          <w:color w:val="0F0F0F"/>
        </w:rPr>
        <w:t>may seek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promotion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to the rank of Assistant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Professor</w:t>
      </w:r>
      <w:r>
        <w:rPr>
          <w:color w:val="0F0F0F"/>
          <w:spacing w:val="55"/>
        </w:rPr>
        <w:t xml:space="preserve"> </w:t>
      </w:r>
      <w:r>
        <w:rPr>
          <w:color w:val="0F0F0F"/>
        </w:rPr>
        <w:t>of Professional</w:t>
      </w:r>
      <w:r>
        <w:rPr>
          <w:color w:val="0F0F0F"/>
          <w:spacing w:val="55"/>
        </w:rPr>
        <w:t xml:space="preserve"> </w:t>
      </w:r>
      <w:r>
        <w:rPr>
          <w:color w:val="0F0F0F"/>
        </w:rPr>
        <w:t>Practice.</w:t>
      </w:r>
      <w:r>
        <w:rPr>
          <w:color w:val="0F0F0F"/>
          <w:spacing w:val="55"/>
        </w:rPr>
        <w:t xml:space="preserve"> </w:t>
      </w:r>
      <w:r>
        <w:rPr>
          <w:color w:val="0F0F0F"/>
        </w:rPr>
        <w:t>Assistant</w:t>
      </w:r>
      <w:r>
        <w:rPr>
          <w:color w:val="0F0F0F"/>
          <w:spacing w:val="1"/>
        </w:rPr>
        <w:t xml:space="preserve"> </w:t>
      </w:r>
      <w:r>
        <w:rPr>
          <w:color w:val="0F0F0F"/>
          <w:spacing w:val="-1"/>
          <w:w w:val="105"/>
        </w:rPr>
        <w:t>Professors of Professional Practice may apply for accelerated</w:t>
      </w:r>
      <w:r>
        <w:rPr>
          <w:color w:val="0F0F0F"/>
          <w:w w:val="105"/>
        </w:rPr>
        <w:t xml:space="preserve"> </w:t>
      </w:r>
      <w:r>
        <w:rPr>
          <w:color w:val="0F0F0F"/>
          <w:spacing w:val="-1"/>
          <w:w w:val="105"/>
        </w:rPr>
        <w:t xml:space="preserve">review for promotion </w:t>
      </w:r>
      <w:r>
        <w:rPr>
          <w:color w:val="0F0F0F"/>
          <w:w w:val="105"/>
        </w:rPr>
        <w:t>and tenure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</w:rPr>
        <w:t>prior to the sixth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year. All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Assistant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Professors</w:t>
      </w:r>
      <w:r>
        <w:rPr>
          <w:color w:val="0F0F0F"/>
          <w:spacing w:val="55"/>
        </w:rPr>
        <w:t xml:space="preserve"> </w:t>
      </w:r>
      <w:r>
        <w:rPr>
          <w:color w:val="0F0F0F"/>
        </w:rPr>
        <w:t>of Professional</w:t>
      </w:r>
      <w:r>
        <w:rPr>
          <w:color w:val="0F0F0F"/>
          <w:spacing w:val="55"/>
        </w:rPr>
        <w:t xml:space="preserve"> </w:t>
      </w:r>
      <w:r>
        <w:rPr>
          <w:color w:val="0F0F0F"/>
        </w:rPr>
        <w:t>Practice entering their sixth</w:t>
      </w:r>
      <w:r>
        <w:rPr>
          <w:color w:val="0F0F0F"/>
          <w:spacing w:val="55"/>
        </w:rPr>
        <w:t xml:space="preserve"> </w:t>
      </w:r>
      <w:r>
        <w:rPr>
          <w:color w:val="0F0F0F"/>
        </w:rPr>
        <w:t>year</w:t>
      </w:r>
      <w:r>
        <w:rPr>
          <w:color w:val="0F0F0F"/>
          <w:spacing w:val="1"/>
        </w:rPr>
        <w:t xml:space="preserve"> </w:t>
      </w:r>
      <w:r>
        <w:rPr>
          <w:color w:val="0F0F0F"/>
          <w:spacing w:val="-1"/>
          <w:w w:val="105"/>
        </w:rPr>
        <w:t xml:space="preserve">may apply for tenure and promotion </w:t>
      </w:r>
      <w:r>
        <w:rPr>
          <w:color w:val="0F0F0F"/>
          <w:w w:val="105"/>
        </w:rPr>
        <w:t>to the rank of Associate Professor of Professional Practice.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The categories of Scholarship, Teaching, and Service will be evaluated by specific duties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assigned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faculty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Director.</w:t>
      </w:r>
    </w:p>
    <w:p w14:paraId="4277BE5D" w14:textId="77777777" w:rsidR="009A25EA" w:rsidRDefault="00177DC8">
      <w:pPr>
        <w:pStyle w:val="Heading2"/>
        <w:spacing w:before="172" w:line="268" w:lineRule="auto"/>
        <w:ind w:left="767"/>
      </w:pPr>
      <w:r>
        <w:rPr>
          <w:color w:val="0F0F0F"/>
          <w:spacing w:val="-1"/>
          <w:w w:val="105"/>
        </w:rPr>
        <w:t xml:space="preserve">Promotion from Assistant Professor of Professional Practice </w:t>
      </w:r>
      <w:r>
        <w:rPr>
          <w:color w:val="0F0F0F"/>
          <w:w w:val="105"/>
        </w:rPr>
        <w:t>to Associate Professor of</w:t>
      </w:r>
      <w:r>
        <w:rPr>
          <w:color w:val="0F0F0F"/>
          <w:spacing w:val="-55"/>
          <w:w w:val="105"/>
        </w:rPr>
        <w:t xml:space="preserve"> </w:t>
      </w:r>
      <w:r>
        <w:rPr>
          <w:color w:val="0F0F0F"/>
          <w:w w:val="105"/>
        </w:rPr>
        <w:t>Professional</w:t>
      </w:r>
      <w:r>
        <w:rPr>
          <w:color w:val="0F0F0F"/>
          <w:spacing w:val="19"/>
          <w:w w:val="105"/>
        </w:rPr>
        <w:t xml:space="preserve"> </w:t>
      </w:r>
      <w:r>
        <w:rPr>
          <w:color w:val="0F0F0F"/>
          <w:w w:val="105"/>
        </w:rPr>
        <w:t>Practice</w:t>
      </w:r>
    </w:p>
    <w:p w14:paraId="06CED65F" w14:textId="77777777" w:rsidR="009A25EA" w:rsidRDefault="00177DC8">
      <w:pPr>
        <w:pStyle w:val="BodyText"/>
        <w:spacing w:before="155" w:line="252" w:lineRule="auto"/>
        <w:ind w:left="757" w:right="216" w:firstLine="9"/>
      </w:pPr>
      <w:r>
        <w:rPr>
          <w:color w:val="0F0F0F"/>
        </w:rPr>
        <w:t>After a period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of 5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years in rank, employees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at the rank of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Assistant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Professor of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Professional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Practice who possess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an earned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Doctoral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Degree may seek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promotion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to the rank of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Associate</w:t>
      </w:r>
      <w:r>
        <w:rPr>
          <w:color w:val="0F0F0F"/>
          <w:spacing w:val="1"/>
        </w:rPr>
        <w:t xml:space="preserve"> </w:t>
      </w:r>
      <w:r>
        <w:rPr>
          <w:color w:val="0F0F0F"/>
          <w:spacing w:val="-1"/>
          <w:w w:val="105"/>
        </w:rPr>
        <w:t xml:space="preserve">Professor </w:t>
      </w:r>
      <w:r>
        <w:rPr>
          <w:color w:val="0F0F0F"/>
          <w:w w:val="105"/>
        </w:rPr>
        <w:t>of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Professional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Practice.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This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level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review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never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mandatory,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so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candidate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can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</w:rPr>
        <w:t>withdraw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at any time without</w:t>
      </w:r>
      <w:r>
        <w:rPr>
          <w:color w:val="0F0F0F"/>
          <w:spacing w:val="55"/>
        </w:rPr>
        <w:t xml:space="preserve"> </w:t>
      </w:r>
      <w:r>
        <w:rPr>
          <w:color w:val="0F0F0F"/>
        </w:rPr>
        <w:t>negative</w:t>
      </w:r>
      <w:r>
        <w:rPr>
          <w:color w:val="0F0F0F"/>
          <w:spacing w:val="55"/>
        </w:rPr>
        <w:t xml:space="preserve"> </w:t>
      </w:r>
      <w:r>
        <w:rPr>
          <w:color w:val="0F0F0F"/>
        </w:rPr>
        <w:t>consequences.</w:t>
      </w:r>
      <w:r>
        <w:rPr>
          <w:color w:val="0F0F0F"/>
          <w:spacing w:val="55"/>
        </w:rPr>
        <w:t xml:space="preserve"> </w:t>
      </w:r>
      <w:r>
        <w:rPr>
          <w:color w:val="0F0F0F"/>
        </w:rPr>
        <w:t>The categories of Scholarship,</w:t>
      </w:r>
      <w:r>
        <w:rPr>
          <w:color w:val="0F0F0F"/>
          <w:spacing w:val="55"/>
        </w:rPr>
        <w:t xml:space="preserve"> </w:t>
      </w:r>
      <w:r>
        <w:rPr>
          <w:color w:val="0F0F0F"/>
        </w:rPr>
        <w:t>Teaching,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Service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will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evaluated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by specific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duties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assigned</w:t>
      </w:r>
      <w:r>
        <w:rPr>
          <w:color w:val="0F0F0F"/>
          <w:spacing w:val="47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faculty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Director.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Evidence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1"/>
        </w:rPr>
        <w:t xml:space="preserve"> </w:t>
      </w:r>
      <w:r>
        <w:rPr>
          <w:color w:val="0F0F0F"/>
          <w:w w:val="105"/>
        </w:rPr>
        <w:t>sustained excellence in teaching effectiveness and commitment to student learning as well as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spacing w:val="-1"/>
          <w:w w:val="105"/>
        </w:rPr>
        <w:t>sustained and</w:t>
      </w:r>
      <w:r w:rsidRPr="00423882">
        <w:rPr>
          <w:color w:val="000000" w:themeColor="text1"/>
          <w:spacing w:val="-1"/>
          <w:w w:val="105"/>
        </w:rPr>
        <w:t>/</w:t>
      </w:r>
      <w:r>
        <w:rPr>
          <w:color w:val="0F0F0F"/>
          <w:spacing w:val="-1"/>
          <w:w w:val="105"/>
        </w:rPr>
        <w:t xml:space="preserve">or exemplary service for </w:t>
      </w:r>
      <w:r>
        <w:rPr>
          <w:color w:val="0F0F0F"/>
          <w:w w:val="105"/>
        </w:rPr>
        <w:t>the school, college, or University, and state, national, or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international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associations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expected.</w:t>
      </w:r>
    </w:p>
    <w:p w14:paraId="4802B328" w14:textId="77777777" w:rsidR="009A25EA" w:rsidRDefault="009A25EA">
      <w:pPr>
        <w:pStyle w:val="BodyText"/>
        <w:spacing w:before="6"/>
      </w:pPr>
    </w:p>
    <w:p w14:paraId="2A9FEBA9" w14:textId="77777777" w:rsidR="009A25EA" w:rsidRDefault="00177DC8">
      <w:pPr>
        <w:pStyle w:val="BodyText"/>
        <w:ind w:left="771"/>
      </w:pPr>
      <w:r>
        <w:rPr>
          <w:color w:val="0F0F0F"/>
          <w:spacing w:val="-1"/>
          <w:w w:val="105"/>
        </w:rPr>
        <w:t>An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spacing w:val="-1"/>
          <w:w w:val="105"/>
        </w:rPr>
        <w:t>Assistant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spacing w:val="-1"/>
          <w:w w:val="105"/>
        </w:rPr>
        <w:t>Professor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spacing w:val="-1"/>
          <w:w w:val="105"/>
        </w:rPr>
        <w:t>of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spacing w:val="-1"/>
          <w:w w:val="105"/>
        </w:rPr>
        <w:t>Professional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spacing w:val="-1"/>
          <w:w w:val="105"/>
        </w:rPr>
        <w:t>Practice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seeking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promotion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rank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Associate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Professor</w:t>
      </w:r>
    </w:p>
    <w:p w14:paraId="54207BF9" w14:textId="77777777" w:rsidR="009A25EA" w:rsidRDefault="009A25EA">
      <w:pPr>
        <w:sectPr w:rsidR="009A25EA">
          <w:pgSz w:w="12240" w:h="15840"/>
          <w:pgMar w:top="1500" w:right="1520" w:bottom="280" w:left="880" w:header="1125" w:footer="0" w:gutter="0"/>
          <w:cols w:space="720"/>
        </w:sectPr>
      </w:pPr>
    </w:p>
    <w:p w14:paraId="7D40E787" w14:textId="575A6E64" w:rsidR="009A25EA" w:rsidRDefault="009A25EA">
      <w:pPr>
        <w:pStyle w:val="BodyText"/>
        <w:spacing w:before="9"/>
        <w:rPr>
          <w:sz w:val="16"/>
        </w:rPr>
      </w:pPr>
    </w:p>
    <w:p w14:paraId="3DFF31B6" w14:textId="77777777" w:rsidR="009A25EA" w:rsidRDefault="00177DC8">
      <w:pPr>
        <w:pStyle w:val="BodyText"/>
        <w:spacing w:before="91" w:line="259" w:lineRule="auto"/>
        <w:ind w:left="728" w:hanging="6"/>
      </w:pPr>
      <w:r>
        <w:rPr>
          <w:color w:val="111111"/>
        </w:rPr>
        <w:t>of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Professional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Practice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submit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materials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Advisory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Committee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consisting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three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(3)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Associate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Professors of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Professional</w:t>
      </w:r>
      <w:r>
        <w:rPr>
          <w:color w:val="111111"/>
          <w:spacing w:val="32"/>
          <w:w w:val="105"/>
        </w:rPr>
        <w:t xml:space="preserve"> </w:t>
      </w:r>
      <w:r>
        <w:rPr>
          <w:color w:val="111111"/>
          <w:w w:val="105"/>
        </w:rPr>
        <w:t>Practice.</w:t>
      </w:r>
    </w:p>
    <w:p w14:paraId="0222DCC7" w14:textId="77777777" w:rsidR="009A25EA" w:rsidRDefault="009A25EA">
      <w:pPr>
        <w:pStyle w:val="BodyText"/>
        <w:spacing w:before="8"/>
      </w:pPr>
    </w:p>
    <w:p w14:paraId="0E7C609D" w14:textId="77777777" w:rsidR="009A25EA" w:rsidRDefault="00177DC8">
      <w:pPr>
        <w:pStyle w:val="Heading2"/>
        <w:spacing w:line="268" w:lineRule="auto"/>
        <w:ind w:left="729" w:right="439"/>
      </w:pPr>
      <w:r>
        <w:rPr>
          <w:color w:val="111111"/>
          <w:spacing w:val="-1"/>
          <w:w w:val="105"/>
        </w:rPr>
        <w:t xml:space="preserve">Promotion from Associate Professor of Professional Practice </w:t>
      </w:r>
      <w:r>
        <w:rPr>
          <w:color w:val="111111"/>
          <w:w w:val="105"/>
        </w:rPr>
        <w:t>to Professor of Professional</w:t>
      </w:r>
      <w:r>
        <w:rPr>
          <w:color w:val="111111"/>
          <w:spacing w:val="-55"/>
          <w:w w:val="105"/>
        </w:rPr>
        <w:t xml:space="preserve"> </w:t>
      </w:r>
      <w:r>
        <w:rPr>
          <w:color w:val="111111"/>
          <w:w w:val="105"/>
        </w:rPr>
        <w:t>Practice</w:t>
      </w:r>
    </w:p>
    <w:p w14:paraId="549321DB" w14:textId="77777777" w:rsidR="009A25EA" w:rsidRDefault="00177DC8">
      <w:pPr>
        <w:pStyle w:val="BodyText"/>
        <w:spacing w:before="155" w:line="271" w:lineRule="auto"/>
        <w:ind w:left="716" w:right="178" w:firstLine="11"/>
      </w:pPr>
      <w:r>
        <w:rPr>
          <w:color w:val="111111"/>
          <w:w w:val="105"/>
        </w:rPr>
        <w:t>After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period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5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years,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employees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at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rank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non-tenure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Associate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Professor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Professional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Practice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who possess an earned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Doctoral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Degree may seek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promotion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to the rank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Professor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 Professional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Practice. The categories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 Scholarship, Teaching,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Service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  <w:w w:val="105"/>
        </w:rPr>
        <w:t>evaluated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by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specific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duties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assigned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faculty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by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Director.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Evidence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sustained excellence</w:t>
      </w:r>
      <w:r>
        <w:rPr>
          <w:color w:val="111111"/>
          <w:spacing w:val="-54"/>
          <w:w w:val="105"/>
        </w:rPr>
        <w:t xml:space="preserve"> </w:t>
      </w:r>
      <w:r>
        <w:rPr>
          <w:color w:val="111111"/>
          <w:w w:val="105"/>
        </w:rPr>
        <w:t>in teaching effectiveness and commitment to student learning as well as sustained and/or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exemplary service for the school, college, or University, and state, national, or international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associations,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publications,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presentations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serving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as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consultant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(national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international)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is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expected.</w:t>
      </w:r>
    </w:p>
    <w:p w14:paraId="2B86AF98" w14:textId="77777777" w:rsidR="009A25EA" w:rsidRDefault="00177DC8">
      <w:pPr>
        <w:pStyle w:val="BodyText"/>
        <w:spacing w:before="160" w:line="268" w:lineRule="auto"/>
        <w:ind w:left="726" w:right="801" w:firstLine="1"/>
        <w:jc w:val="both"/>
      </w:pPr>
      <w:r>
        <w:rPr>
          <w:color w:val="111111"/>
          <w:spacing w:val="-1"/>
          <w:w w:val="105"/>
        </w:rPr>
        <w:t xml:space="preserve">An Associate Professor of Professional Practice seeking promotion </w:t>
      </w:r>
      <w:r>
        <w:rPr>
          <w:color w:val="111111"/>
          <w:w w:val="105"/>
        </w:rPr>
        <w:t>to rank of Professor of</w:t>
      </w:r>
      <w:r>
        <w:rPr>
          <w:color w:val="111111"/>
          <w:spacing w:val="-55"/>
          <w:w w:val="105"/>
        </w:rPr>
        <w:t xml:space="preserve"> </w:t>
      </w:r>
      <w:r>
        <w:rPr>
          <w:color w:val="111111"/>
          <w:spacing w:val="-1"/>
          <w:w w:val="105"/>
        </w:rPr>
        <w:t xml:space="preserve">Professional Practice will submit materials to Advisory </w:t>
      </w:r>
      <w:r>
        <w:rPr>
          <w:color w:val="111111"/>
          <w:w w:val="105"/>
        </w:rPr>
        <w:t>Committee consisting of three (3)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Professors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Professional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Practice.</w:t>
      </w:r>
    </w:p>
    <w:p w14:paraId="690B164F" w14:textId="77777777" w:rsidR="009A25EA" w:rsidRDefault="00177DC8">
      <w:pPr>
        <w:pStyle w:val="Heading2"/>
        <w:spacing w:before="164"/>
        <w:ind w:left="3657"/>
      </w:pPr>
      <w:r>
        <w:rPr>
          <w:color w:val="111111"/>
          <w:spacing w:val="-1"/>
          <w:w w:val="105"/>
        </w:rPr>
        <w:t>Review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spacing w:val="-1"/>
          <w:w w:val="105"/>
        </w:rPr>
        <w:t>Expectations/Standards</w:t>
      </w:r>
    </w:p>
    <w:p w14:paraId="6963C876" w14:textId="77777777" w:rsidR="009A25EA" w:rsidRDefault="00177DC8">
      <w:pPr>
        <w:pStyle w:val="BodyText"/>
        <w:spacing w:before="185" w:line="268" w:lineRule="auto"/>
        <w:ind w:left="726"/>
      </w:pPr>
      <w:r>
        <w:rPr>
          <w:color w:val="111111"/>
        </w:rPr>
        <w:t>Professors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professional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practice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are to be assessed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according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to the standards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specific to their</w:t>
      </w:r>
      <w:r>
        <w:rPr>
          <w:color w:val="111111"/>
          <w:spacing w:val="-52"/>
        </w:rPr>
        <w:t xml:space="preserve"> </w:t>
      </w:r>
      <w:r>
        <w:rPr>
          <w:color w:val="111111"/>
          <w:w w:val="105"/>
        </w:rPr>
        <w:t>positions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rather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than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those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tenure-track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positions.</w:t>
      </w:r>
    </w:p>
    <w:p w14:paraId="340E490F" w14:textId="77777777" w:rsidR="009A25EA" w:rsidRDefault="00177DC8">
      <w:pPr>
        <w:pStyle w:val="BodyText"/>
        <w:spacing w:before="154" w:line="271" w:lineRule="auto"/>
        <w:ind w:left="727" w:right="168" w:firstLine="6"/>
      </w:pPr>
      <w:r>
        <w:rPr>
          <w:color w:val="111111"/>
          <w:sz w:val="23"/>
        </w:rPr>
        <w:t>I.</w:t>
      </w:r>
      <w:r>
        <w:rPr>
          <w:color w:val="111111"/>
          <w:spacing w:val="10"/>
          <w:sz w:val="23"/>
        </w:rPr>
        <w:t xml:space="preserve"> </w:t>
      </w:r>
      <w:r>
        <w:rPr>
          <w:b/>
          <w:color w:val="111111"/>
        </w:rPr>
        <w:t>Teaching.</w:t>
      </w:r>
      <w:r>
        <w:rPr>
          <w:b/>
          <w:color w:val="111111"/>
          <w:spacing w:val="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University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exists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development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dissemination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knowledge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52"/>
        </w:rPr>
        <w:t xml:space="preserve"> </w:t>
      </w:r>
      <w:r>
        <w:rPr>
          <w:color w:val="111111"/>
          <w:w w:val="105"/>
        </w:rPr>
        <w:t>understanding, and for the conduct of excellent instructional programs. Every faculty member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spacing w:val="-1"/>
          <w:w w:val="105"/>
        </w:rPr>
        <w:t xml:space="preserve">with teaching duties is </w:t>
      </w:r>
      <w:r>
        <w:rPr>
          <w:color w:val="111111"/>
          <w:w w:val="105"/>
        </w:rPr>
        <w:t>expected to be committed and highly competent in the performance of his</w:t>
      </w:r>
      <w:r>
        <w:rPr>
          <w:color w:val="111111"/>
          <w:spacing w:val="-55"/>
          <w:w w:val="105"/>
        </w:rPr>
        <w:t xml:space="preserve"> </w:t>
      </w:r>
      <w:r>
        <w:rPr>
          <w:color w:val="111111"/>
          <w:w w:val="105"/>
        </w:rPr>
        <w:t>or her assigned teaching duties, to contribute to the teaching mission of the department, and to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perform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an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appropriate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role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development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curricula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and</w:t>
      </w:r>
      <w:r w:rsidRPr="00423882">
        <w:rPr>
          <w:color w:val="000000" w:themeColor="text1"/>
          <w:w w:val="105"/>
        </w:rPr>
        <w:t>/</w:t>
      </w:r>
      <w:r>
        <w:rPr>
          <w:color w:val="111111"/>
          <w:w w:val="105"/>
        </w:rPr>
        <w:t>or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educational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policy.</w:t>
      </w:r>
    </w:p>
    <w:p w14:paraId="23159766" w14:textId="77777777" w:rsidR="009A25EA" w:rsidRDefault="00177DC8">
      <w:pPr>
        <w:pStyle w:val="BodyText"/>
        <w:spacing w:before="159" w:line="271" w:lineRule="auto"/>
        <w:ind w:left="727" w:right="107" w:hanging="1"/>
      </w:pPr>
      <w:r>
        <w:rPr>
          <w:color w:val="111111"/>
        </w:rPr>
        <w:t>Characteristics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excellent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teacher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include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intellectual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honesty,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subject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expertise,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pedagogical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practice skill, methods of presentation, cogency and logic, the ability to engage students'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spacing w:val="-1"/>
          <w:w w:val="105"/>
        </w:rPr>
        <w:t xml:space="preserve">curiosity, stimulation of independent learning and </w:t>
      </w:r>
      <w:r>
        <w:rPr>
          <w:color w:val="111111"/>
          <w:w w:val="105"/>
        </w:rPr>
        <w:t>creative work, high standards, and thoughtful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academic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mentoring.</w:t>
      </w:r>
    </w:p>
    <w:p w14:paraId="0E5DDA75" w14:textId="77777777" w:rsidR="009A25EA" w:rsidRDefault="00177DC8">
      <w:pPr>
        <w:pStyle w:val="Heading2"/>
        <w:spacing w:before="164"/>
        <w:jc w:val="both"/>
      </w:pPr>
      <w:r>
        <w:rPr>
          <w:color w:val="111111"/>
        </w:rPr>
        <w:t>Examples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contributions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teaching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mission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recognized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SoE</w:t>
      </w:r>
    </w:p>
    <w:p w14:paraId="41926909" w14:textId="77777777" w:rsidR="009A25EA" w:rsidRDefault="00177DC8">
      <w:pPr>
        <w:pStyle w:val="BodyText"/>
        <w:spacing w:before="184"/>
        <w:ind w:left="761"/>
        <w:jc w:val="both"/>
      </w:pPr>
      <w:proofErr w:type="gramStart"/>
      <w:r>
        <w:rPr>
          <w:color w:val="111111"/>
        </w:rPr>
        <w:t>l</w:t>
      </w:r>
      <w:r>
        <w:rPr>
          <w:color w:val="111111"/>
          <w:spacing w:val="-27"/>
        </w:rPr>
        <w:t xml:space="preserve"> </w:t>
      </w:r>
      <w:r>
        <w:rPr>
          <w:color w:val="111111"/>
        </w:rPr>
        <w:t>.</w:t>
      </w:r>
      <w:proofErr w:type="gramEnd"/>
      <w:r>
        <w:rPr>
          <w:color w:val="111111"/>
          <w:spacing w:val="23"/>
        </w:rPr>
        <w:t xml:space="preserve"> </w:t>
      </w:r>
      <w:r>
        <w:rPr>
          <w:color w:val="111111"/>
        </w:rPr>
        <w:t>Classroom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instruction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conduct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courses</w:t>
      </w:r>
    </w:p>
    <w:p w14:paraId="28D45065" w14:textId="77777777" w:rsidR="009A25EA" w:rsidRDefault="00177DC8">
      <w:pPr>
        <w:pStyle w:val="ListParagraph"/>
        <w:numPr>
          <w:ilvl w:val="0"/>
          <w:numId w:val="5"/>
        </w:numPr>
        <w:tabs>
          <w:tab w:val="left" w:pos="963"/>
        </w:tabs>
        <w:spacing w:before="185"/>
        <w:ind w:hanging="229"/>
      </w:pPr>
      <w:r>
        <w:rPr>
          <w:color w:val="111111"/>
          <w:spacing w:val="-1"/>
          <w:w w:val="105"/>
        </w:rPr>
        <w:t>Creation and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spacing w:val="-1"/>
          <w:w w:val="105"/>
        </w:rPr>
        <w:t>delivery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spacing w:val="-1"/>
          <w:w w:val="105"/>
        </w:rPr>
        <w:t>of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-1"/>
          <w:w w:val="105"/>
        </w:rPr>
        <w:t>formal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spacing w:val="-1"/>
          <w:w w:val="105"/>
        </w:rPr>
        <w:t>seminars,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spacing w:val="-1"/>
          <w:w w:val="105"/>
        </w:rPr>
        <w:t>critiques,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2"/>
          <w:w w:val="105"/>
        </w:rPr>
        <w:t xml:space="preserve"> </w:t>
      </w:r>
      <w:proofErr w:type="spellStart"/>
      <w:r>
        <w:rPr>
          <w:color w:val="111111"/>
          <w:w w:val="105"/>
        </w:rPr>
        <w:t>practica</w:t>
      </w:r>
      <w:proofErr w:type="spellEnd"/>
    </w:p>
    <w:p w14:paraId="741CE929" w14:textId="77777777" w:rsidR="009A25EA" w:rsidRDefault="00177DC8">
      <w:pPr>
        <w:pStyle w:val="ListParagraph"/>
        <w:numPr>
          <w:ilvl w:val="0"/>
          <w:numId w:val="5"/>
        </w:numPr>
        <w:tabs>
          <w:tab w:val="left" w:pos="970"/>
        </w:tabs>
        <w:spacing w:before="184"/>
        <w:ind w:left="969" w:hanging="240"/>
      </w:pPr>
      <w:r>
        <w:rPr>
          <w:color w:val="111111"/>
          <w:w w:val="105"/>
        </w:rPr>
        <w:t>Informal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student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seminars</w:t>
      </w:r>
    </w:p>
    <w:p w14:paraId="1429CC1F" w14:textId="77777777" w:rsidR="009A25EA" w:rsidRDefault="00177DC8">
      <w:pPr>
        <w:pStyle w:val="ListParagraph"/>
        <w:numPr>
          <w:ilvl w:val="0"/>
          <w:numId w:val="5"/>
        </w:numPr>
        <w:tabs>
          <w:tab w:val="left" w:pos="962"/>
        </w:tabs>
        <w:spacing w:before="190"/>
        <w:ind w:left="961" w:hanging="231"/>
      </w:pPr>
      <w:r>
        <w:rPr>
          <w:color w:val="111111"/>
        </w:rPr>
        <w:t>Supervision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student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clinical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work;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working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collaboratively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host/mentor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teachers</w:t>
      </w:r>
    </w:p>
    <w:p w14:paraId="22888F6A" w14:textId="77777777" w:rsidR="009A25EA" w:rsidRDefault="00177DC8">
      <w:pPr>
        <w:pStyle w:val="ListParagraph"/>
        <w:numPr>
          <w:ilvl w:val="0"/>
          <w:numId w:val="5"/>
        </w:numPr>
        <w:tabs>
          <w:tab w:val="left" w:pos="967"/>
        </w:tabs>
        <w:spacing w:before="189" w:line="264" w:lineRule="auto"/>
        <w:ind w:left="737" w:right="772" w:hanging="4"/>
      </w:pPr>
      <w:r>
        <w:rPr>
          <w:color w:val="111111"/>
          <w:spacing w:val="-1"/>
          <w:w w:val="105"/>
        </w:rPr>
        <w:t xml:space="preserve">Conduct of a course that integrates learning and community engagement </w:t>
      </w:r>
      <w:r>
        <w:rPr>
          <w:color w:val="111111"/>
          <w:w w:val="105"/>
        </w:rPr>
        <w:t>and</w:t>
      </w:r>
      <w:r w:rsidRPr="00423882">
        <w:rPr>
          <w:color w:val="000000" w:themeColor="text1"/>
          <w:w w:val="105"/>
        </w:rPr>
        <w:t>/</w:t>
      </w:r>
      <w:r>
        <w:rPr>
          <w:color w:val="111111"/>
          <w:w w:val="105"/>
        </w:rPr>
        <w:t>or service­</w:t>
      </w:r>
      <w:r>
        <w:rPr>
          <w:color w:val="111111"/>
          <w:spacing w:val="-55"/>
          <w:w w:val="105"/>
        </w:rPr>
        <w:t xml:space="preserve"> </w:t>
      </w:r>
      <w:r>
        <w:rPr>
          <w:color w:val="111111"/>
          <w:w w:val="105"/>
        </w:rPr>
        <w:t>learning</w:t>
      </w:r>
    </w:p>
    <w:p w14:paraId="6BF29A4A" w14:textId="77777777" w:rsidR="009A25EA" w:rsidRDefault="00177DC8">
      <w:pPr>
        <w:pStyle w:val="ListParagraph"/>
        <w:numPr>
          <w:ilvl w:val="0"/>
          <w:numId w:val="5"/>
        </w:numPr>
        <w:tabs>
          <w:tab w:val="left" w:pos="981"/>
        </w:tabs>
        <w:spacing w:before="164"/>
        <w:ind w:left="980" w:hanging="247"/>
      </w:pPr>
      <w:r>
        <w:rPr>
          <w:color w:val="111111"/>
        </w:rPr>
        <w:t>Engaging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students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research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publication</w:t>
      </w:r>
    </w:p>
    <w:p w14:paraId="5515FF58" w14:textId="77777777" w:rsidR="009A25EA" w:rsidRDefault="009A25EA">
      <w:pPr>
        <w:sectPr w:rsidR="009A25EA">
          <w:pgSz w:w="12240" w:h="15840"/>
          <w:pgMar w:top="1500" w:right="1520" w:bottom="280" w:left="880" w:header="1125" w:footer="0" w:gutter="0"/>
          <w:cols w:space="720"/>
        </w:sectPr>
      </w:pPr>
    </w:p>
    <w:p w14:paraId="47F1B38D" w14:textId="6C63C24E" w:rsidR="009A25EA" w:rsidRDefault="009A25EA">
      <w:pPr>
        <w:pStyle w:val="BodyText"/>
        <w:rPr>
          <w:sz w:val="18"/>
        </w:rPr>
      </w:pPr>
    </w:p>
    <w:p w14:paraId="1E82073C" w14:textId="77777777" w:rsidR="009A25EA" w:rsidRDefault="00177DC8">
      <w:pPr>
        <w:pStyle w:val="ListParagraph"/>
        <w:numPr>
          <w:ilvl w:val="0"/>
          <w:numId w:val="5"/>
        </w:numPr>
        <w:tabs>
          <w:tab w:val="left" w:pos="967"/>
        </w:tabs>
        <w:spacing w:before="91"/>
        <w:ind w:left="966" w:hanging="231"/>
      </w:pPr>
      <w:r>
        <w:rPr>
          <w:color w:val="111111"/>
        </w:rPr>
        <w:t>Multidisciplinary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interdepartmental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teaching</w:t>
      </w:r>
    </w:p>
    <w:p w14:paraId="7D5C488F" w14:textId="77777777" w:rsidR="009A25EA" w:rsidRDefault="00177DC8">
      <w:pPr>
        <w:pStyle w:val="ListParagraph"/>
        <w:numPr>
          <w:ilvl w:val="0"/>
          <w:numId w:val="5"/>
        </w:numPr>
        <w:tabs>
          <w:tab w:val="left" w:pos="965"/>
        </w:tabs>
        <w:spacing w:before="185"/>
        <w:ind w:left="964" w:hanging="239"/>
      </w:pPr>
      <w:r>
        <w:rPr>
          <w:color w:val="111111"/>
        </w:rPr>
        <w:t>Innovation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teaching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methods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such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redesign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course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development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new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course</w:t>
      </w:r>
    </w:p>
    <w:p w14:paraId="585885E4" w14:textId="09CA48F5" w:rsidR="009A25EA" w:rsidRDefault="00177DC8">
      <w:pPr>
        <w:pStyle w:val="ListParagraph"/>
        <w:numPr>
          <w:ilvl w:val="0"/>
          <w:numId w:val="5"/>
        </w:numPr>
        <w:tabs>
          <w:tab w:val="left" w:pos="958"/>
        </w:tabs>
        <w:spacing w:before="189" w:line="278" w:lineRule="auto"/>
        <w:ind w:left="740" w:right="354" w:hanging="15"/>
      </w:pPr>
      <w:r>
        <w:rPr>
          <w:color w:val="111111"/>
        </w:rPr>
        <w:t>Contributions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committees</w:t>
      </w:r>
      <w:r w:rsidR="00B87045">
        <w:rPr>
          <w:color w:val="111111"/>
        </w:rPr>
        <w:t xml:space="preserve"> or </w:t>
      </w:r>
      <w:r>
        <w:rPr>
          <w:color w:val="111111"/>
        </w:rPr>
        <w:t>other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entities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concerned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teaching,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curricula,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educational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policy</w:t>
      </w:r>
    </w:p>
    <w:p w14:paraId="5715640D" w14:textId="77777777" w:rsidR="009A25EA" w:rsidRDefault="00177DC8">
      <w:pPr>
        <w:pStyle w:val="ListParagraph"/>
        <w:numPr>
          <w:ilvl w:val="0"/>
          <w:numId w:val="5"/>
        </w:numPr>
        <w:tabs>
          <w:tab w:val="left" w:pos="1080"/>
        </w:tabs>
        <w:spacing w:before="139"/>
        <w:ind w:left="1079" w:hanging="342"/>
      </w:pPr>
      <w:r>
        <w:rPr>
          <w:color w:val="111111"/>
        </w:rPr>
        <w:t>Administrative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duties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responsibilities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assigned</w:t>
      </w:r>
    </w:p>
    <w:p w14:paraId="6AAC39F6" w14:textId="77777777" w:rsidR="009A25EA" w:rsidRDefault="00177DC8">
      <w:pPr>
        <w:pStyle w:val="Heading2"/>
        <w:spacing w:before="194"/>
      </w:pPr>
      <w:r>
        <w:rPr>
          <w:color w:val="111111"/>
          <w:w w:val="105"/>
        </w:rPr>
        <w:t>Examples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appropriate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factors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evidence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teaching</w:t>
      </w:r>
    </w:p>
    <w:p w14:paraId="6C387A24" w14:textId="77777777" w:rsidR="009A25EA" w:rsidRDefault="00177DC8">
      <w:pPr>
        <w:pStyle w:val="ListParagraph"/>
        <w:numPr>
          <w:ilvl w:val="0"/>
          <w:numId w:val="4"/>
        </w:numPr>
        <w:tabs>
          <w:tab w:val="left" w:pos="963"/>
        </w:tabs>
        <w:spacing w:before="185"/>
      </w:pPr>
      <w:r>
        <w:rPr>
          <w:color w:val="111111"/>
          <w:spacing w:val="-1"/>
          <w:w w:val="105"/>
        </w:rPr>
        <w:t>Observation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spacing w:val="-1"/>
          <w:w w:val="105"/>
        </w:rPr>
        <w:t>of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-1"/>
          <w:w w:val="105"/>
        </w:rPr>
        <w:t>classroom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spacing w:val="-1"/>
          <w:w w:val="105"/>
        </w:rPr>
        <w:t>teaching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or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other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presentations</w:t>
      </w:r>
    </w:p>
    <w:p w14:paraId="4DB2A6DF" w14:textId="77777777" w:rsidR="009A25EA" w:rsidRDefault="00177DC8">
      <w:pPr>
        <w:pStyle w:val="ListParagraph"/>
        <w:numPr>
          <w:ilvl w:val="0"/>
          <w:numId w:val="3"/>
        </w:numPr>
        <w:tabs>
          <w:tab w:val="left" w:pos="962"/>
        </w:tabs>
        <w:spacing w:before="184"/>
        <w:ind w:hanging="223"/>
      </w:pPr>
      <w:r>
        <w:rPr>
          <w:color w:val="111111"/>
          <w:spacing w:val="-1"/>
          <w:w w:val="105"/>
        </w:rPr>
        <w:t>Statements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by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candidate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his</w:t>
      </w:r>
      <w:r w:rsidRPr="00423882">
        <w:rPr>
          <w:color w:val="000000" w:themeColor="text1"/>
          <w:w w:val="105"/>
        </w:rPr>
        <w:t>/</w:t>
      </w:r>
      <w:r>
        <w:rPr>
          <w:color w:val="111111"/>
          <w:w w:val="105"/>
        </w:rPr>
        <w:t>her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educational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philosophy</w:t>
      </w:r>
    </w:p>
    <w:p w14:paraId="59B89326" w14:textId="77777777" w:rsidR="009A25EA" w:rsidRDefault="00177DC8">
      <w:pPr>
        <w:pStyle w:val="ListParagraph"/>
        <w:numPr>
          <w:ilvl w:val="0"/>
          <w:numId w:val="3"/>
        </w:numPr>
        <w:tabs>
          <w:tab w:val="left" w:pos="971"/>
        </w:tabs>
        <w:spacing w:before="185"/>
        <w:ind w:left="970" w:hanging="236"/>
      </w:pPr>
      <w:r>
        <w:rPr>
          <w:color w:val="111111"/>
          <w:spacing w:val="-2"/>
          <w:w w:val="105"/>
        </w:rPr>
        <w:t xml:space="preserve">Evidence </w:t>
      </w:r>
      <w:r>
        <w:rPr>
          <w:color w:val="111111"/>
          <w:spacing w:val="-1"/>
          <w:w w:val="105"/>
        </w:rPr>
        <w:t>of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-1"/>
          <w:w w:val="105"/>
        </w:rPr>
        <w:t>course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spacing w:val="-1"/>
          <w:w w:val="105"/>
        </w:rPr>
        <w:t>syllabi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spacing w:val="-1"/>
          <w:w w:val="105"/>
        </w:rPr>
        <w:t>or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-1"/>
          <w:w w:val="105"/>
        </w:rPr>
        <w:t>other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spacing w:val="-1"/>
          <w:w w:val="105"/>
        </w:rPr>
        <w:t>instructional</w:t>
      </w:r>
      <w:r>
        <w:rPr>
          <w:color w:val="111111"/>
          <w:spacing w:val="17"/>
          <w:w w:val="105"/>
        </w:rPr>
        <w:t xml:space="preserve"> </w:t>
      </w:r>
      <w:r>
        <w:rPr>
          <w:color w:val="111111"/>
          <w:spacing w:val="-1"/>
          <w:w w:val="105"/>
        </w:rPr>
        <w:t>materials</w:t>
      </w:r>
    </w:p>
    <w:p w14:paraId="18F2065A" w14:textId="77777777" w:rsidR="009A25EA" w:rsidRDefault="00177DC8">
      <w:pPr>
        <w:pStyle w:val="ListParagraph"/>
        <w:numPr>
          <w:ilvl w:val="0"/>
          <w:numId w:val="3"/>
        </w:numPr>
        <w:tabs>
          <w:tab w:val="left" w:pos="976"/>
        </w:tabs>
        <w:spacing w:before="189"/>
        <w:ind w:left="975" w:hanging="240"/>
      </w:pPr>
      <w:r>
        <w:rPr>
          <w:color w:val="111111"/>
        </w:rPr>
        <w:t>Evaluations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students</w:t>
      </w:r>
    </w:p>
    <w:p w14:paraId="17EA739A" w14:textId="77777777" w:rsidR="009A25EA" w:rsidRDefault="00177DC8">
      <w:pPr>
        <w:pStyle w:val="ListParagraph"/>
        <w:numPr>
          <w:ilvl w:val="0"/>
          <w:numId w:val="3"/>
        </w:numPr>
        <w:tabs>
          <w:tab w:val="left" w:pos="972"/>
        </w:tabs>
        <w:spacing w:before="189"/>
        <w:ind w:left="971" w:hanging="234"/>
      </w:pPr>
      <w:r>
        <w:rPr>
          <w:color w:val="111111"/>
        </w:rPr>
        <w:t>Honors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special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recognition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teaching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excellence</w:t>
      </w:r>
    </w:p>
    <w:p w14:paraId="1861AAAC" w14:textId="77777777" w:rsidR="009A25EA" w:rsidRDefault="00177DC8">
      <w:pPr>
        <w:pStyle w:val="ListParagraph"/>
        <w:numPr>
          <w:ilvl w:val="0"/>
          <w:numId w:val="3"/>
        </w:numPr>
        <w:tabs>
          <w:tab w:val="left" w:pos="975"/>
        </w:tabs>
        <w:spacing w:before="190"/>
        <w:ind w:left="974" w:hanging="241"/>
      </w:pPr>
      <w:r>
        <w:rPr>
          <w:color w:val="111111"/>
        </w:rPr>
        <w:t>Invitations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teach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programs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other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educational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institutions</w:t>
      </w:r>
    </w:p>
    <w:p w14:paraId="75DD4626" w14:textId="77777777" w:rsidR="009A25EA" w:rsidRDefault="00177DC8">
      <w:pPr>
        <w:pStyle w:val="ListParagraph"/>
        <w:numPr>
          <w:ilvl w:val="0"/>
          <w:numId w:val="3"/>
        </w:numPr>
        <w:tabs>
          <w:tab w:val="left" w:pos="975"/>
        </w:tabs>
        <w:spacing w:before="184"/>
        <w:ind w:left="974" w:hanging="234"/>
      </w:pPr>
      <w:r>
        <w:rPr>
          <w:color w:val="111111"/>
        </w:rPr>
        <w:t>Invited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lectures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panel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presentations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pertain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teaching</w:t>
      </w:r>
    </w:p>
    <w:p w14:paraId="44D90C73" w14:textId="77777777" w:rsidR="009A25EA" w:rsidRDefault="00177DC8">
      <w:pPr>
        <w:pStyle w:val="ListParagraph"/>
        <w:numPr>
          <w:ilvl w:val="0"/>
          <w:numId w:val="3"/>
        </w:numPr>
        <w:tabs>
          <w:tab w:val="left" w:pos="976"/>
        </w:tabs>
        <w:spacing w:before="190" w:line="271" w:lineRule="auto"/>
        <w:ind w:left="733" w:right="237" w:firstLine="2"/>
      </w:pPr>
      <w:r>
        <w:rPr>
          <w:color w:val="111111"/>
          <w:w w:val="105"/>
        </w:rPr>
        <w:t>Evaluations of teaching and testimonials by present or former students (Any sampling of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student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opinion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should be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carried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out in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such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manner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so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that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students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can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state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their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judgments</w:t>
      </w:r>
      <w:r>
        <w:rPr>
          <w:color w:val="111111"/>
          <w:spacing w:val="-55"/>
          <w:w w:val="105"/>
        </w:rPr>
        <w:t xml:space="preserve"> </w:t>
      </w:r>
      <w:r>
        <w:rPr>
          <w:color w:val="111111"/>
          <w:w w:val="105"/>
        </w:rPr>
        <w:t>freely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without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fear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reprisal),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peers,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community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colleagues,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others</w:t>
      </w:r>
    </w:p>
    <w:p w14:paraId="55BF804D" w14:textId="77777777" w:rsidR="009A25EA" w:rsidRDefault="00177DC8">
      <w:pPr>
        <w:pStyle w:val="ListParagraph"/>
        <w:numPr>
          <w:ilvl w:val="0"/>
          <w:numId w:val="3"/>
        </w:numPr>
        <w:tabs>
          <w:tab w:val="left" w:pos="968"/>
        </w:tabs>
        <w:spacing w:before="156" w:line="273" w:lineRule="auto"/>
        <w:ind w:left="747" w:right="668" w:hanging="8"/>
      </w:pPr>
      <w:r>
        <w:rPr>
          <w:color w:val="111111"/>
          <w:spacing w:val="-1"/>
          <w:w w:val="105"/>
        </w:rPr>
        <w:t xml:space="preserve">Grants and contracts to fund teaching </w:t>
      </w:r>
      <w:r>
        <w:rPr>
          <w:color w:val="111111"/>
          <w:w w:val="105"/>
        </w:rPr>
        <w:t>activities or provide student stipends, especially by</w:t>
      </w:r>
      <w:r>
        <w:rPr>
          <w:color w:val="111111"/>
          <w:spacing w:val="-55"/>
          <w:w w:val="105"/>
        </w:rPr>
        <w:t xml:space="preserve"> </w:t>
      </w:r>
      <w:r>
        <w:rPr>
          <w:color w:val="111111"/>
          <w:w w:val="105"/>
        </w:rPr>
        <w:t>national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agencies or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foundations</w:t>
      </w:r>
    </w:p>
    <w:p w14:paraId="2EA9F2B9" w14:textId="77777777" w:rsidR="009A25EA" w:rsidRDefault="00177DC8">
      <w:pPr>
        <w:pStyle w:val="ListParagraph"/>
        <w:numPr>
          <w:ilvl w:val="0"/>
          <w:numId w:val="4"/>
        </w:numPr>
        <w:tabs>
          <w:tab w:val="left" w:pos="1031"/>
        </w:tabs>
        <w:spacing w:before="154" w:line="273" w:lineRule="auto"/>
        <w:ind w:left="745" w:right="136" w:firstLine="2"/>
      </w:pPr>
      <w:r>
        <w:rPr>
          <w:b/>
          <w:color w:val="111111"/>
          <w:w w:val="105"/>
        </w:rPr>
        <w:t>Service.</w:t>
      </w:r>
      <w:r>
        <w:rPr>
          <w:b/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The term service is used to mean other contributions to the department, the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University,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the academic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profession,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or the broader community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support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the primary missions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 teaching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research/discovery in the SoE. In some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cases, specific service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is a substantial,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  <w:w w:val="105"/>
        </w:rPr>
        <w:t xml:space="preserve">explicit part of a faculty </w:t>
      </w:r>
      <w:r>
        <w:rPr>
          <w:color w:val="111111"/>
          <w:w w:val="105"/>
        </w:rPr>
        <w:t>member's work, as specified by Director's assignment of job duties and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work assignments. In such a case, s/he is expected to be reliable, committed, and highly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competent</w:t>
      </w:r>
      <w:r>
        <w:rPr>
          <w:color w:val="111111"/>
          <w:spacing w:val="25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performance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assigned</w:t>
      </w:r>
      <w:r>
        <w:rPr>
          <w:color w:val="111111"/>
          <w:spacing w:val="19"/>
          <w:w w:val="105"/>
        </w:rPr>
        <w:t xml:space="preserve"> </w:t>
      </w:r>
      <w:r>
        <w:rPr>
          <w:color w:val="111111"/>
          <w:w w:val="105"/>
        </w:rPr>
        <w:t>duties.</w:t>
      </w:r>
    </w:p>
    <w:p w14:paraId="48D17A80" w14:textId="11DF3A91" w:rsidR="009A25EA" w:rsidRDefault="00177DC8">
      <w:pPr>
        <w:pStyle w:val="BodyText"/>
        <w:spacing w:before="150" w:line="271" w:lineRule="auto"/>
        <w:ind w:left="751" w:right="128" w:firstLine="1"/>
      </w:pPr>
      <w:r>
        <w:rPr>
          <w:color w:val="111111"/>
          <w:w w:val="105"/>
        </w:rPr>
        <w:t>All faculty members are expected to remain info</w:t>
      </w:r>
      <w:r w:rsidR="00B87045">
        <w:rPr>
          <w:color w:val="111111"/>
          <w:w w:val="105"/>
        </w:rPr>
        <w:t>rm</w:t>
      </w:r>
      <w:r>
        <w:rPr>
          <w:color w:val="111111"/>
          <w:w w:val="105"/>
        </w:rPr>
        <w:t>ed, participate in meetings, and cast votes.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Also,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 faculty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member's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service to the community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or to the profession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beyond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the campus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  <w:w w:val="105"/>
        </w:rPr>
        <w:t xml:space="preserve">confirm his or her stature in scholarship and teaching, </w:t>
      </w:r>
      <w:r>
        <w:rPr>
          <w:color w:val="111111"/>
          <w:w w:val="105"/>
        </w:rPr>
        <w:t>may enliven the intellectual climate on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campus, and may improve opportunities for students and other faculty. High-quality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spacing w:val="-1"/>
          <w:w w:val="105"/>
        </w:rPr>
        <w:t>contributions of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spacing w:val="-1"/>
          <w:w w:val="105"/>
        </w:rPr>
        <w:t>these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spacing w:val="-1"/>
          <w:w w:val="105"/>
        </w:rPr>
        <w:t>kinds will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spacing w:val="-1"/>
          <w:w w:val="105"/>
        </w:rPr>
        <w:t>be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-1"/>
          <w:w w:val="105"/>
        </w:rPr>
        <w:t>valued</w:t>
      </w:r>
      <w:r>
        <w:rPr>
          <w:color w:val="111111"/>
          <w:spacing w:val="15"/>
          <w:w w:val="105"/>
        </w:rPr>
        <w:t xml:space="preserve"> </w:t>
      </w:r>
      <w:r>
        <w:rPr>
          <w:color w:val="111111"/>
          <w:spacing w:val="-1"/>
          <w:w w:val="105"/>
        </w:rPr>
        <w:t>whenever</w:t>
      </w:r>
      <w:r>
        <w:rPr>
          <w:color w:val="111111"/>
          <w:w w:val="105"/>
        </w:rPr>
        <w:t xml:space="preserve"> </w:t>
      </w:r>
      <w:r>
        <w:rPr>
          <w:color w:val="111111"/>
          <w:spacing w:val="-1"/>
          <w:w w:val="105"/>
        </w:rPr>
        <w:t>evaluations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spacing w:val="-1"/>
          <w:w w:val="105"/>
        </w:rPr>
        <w:t>are</w:t>
      </w:r>
      <w:r>
        <w:rPr>
          <w:color w:val="111111"/>
          <w:spacing w:val="-9"/>
          <w:w w:val="105"/>
        </w:rPr>
        <w:t xml:space="preserve"> </w:t>
      </w:r>
      <w:proofErr w:type="gramStart"/>
      <w:r>
        <w:rPr>
          <w:color w:val="111111"/>
          <w:spacing w:val="-1"/>
          <w:w w:val="105"/>
        </w:rPr>
        <w:t>made,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spacing w:val="-1"/>
          <w:w w:val="105"/>
        </w:rPr>
        <w:t>and</w:t>
      </w:r>
      <w:proofErr w:type="gramEnd"/>
      <w:r>
        <w:rPr>
          <w:color w:val="111111"/>
          <w:spacing w:val="7"/>
          <w:w w:val="105"/>
        </w:rPr>
        <w:t xml:space="preserve"> </w:t>
      </w:r>
      <w:r>
        <w:rPr>
          <w:color w:val="111111"/>
          <w:spacing w:val="-1"/>
          <w:w w:val="105"/>
        </w:rPr>
        <w:t xml:space="preserve">may </w:t>
      </w:r>
      <w:r>
        <w:rPr>
          <w:color w:val="111111"/>
          <w:w w:val="105"/>
        </w:rPr>
        <w:t>have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weight</w:t>
      </w:r>
      <w:r>
        <w:rPr>
          <w:color w:val="111111"/>
          <w:spacing w:val="-55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decisions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on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promotion.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Civic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community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service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based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on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faculty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member's</w:t>
      </w:r>
      <w:r>
        <w:rPr>
          <w:color w:val="111111"/>
          <w:spacing w:val="1"/>
          <w:w w:val="105"/>
        </w:rPr>
        <w:t xml:space="preserve"> </w:t>
      </w:r>
      <w:proofErr w:type="gramStart"/>
      <w:r>
        <w:rPr>
          <w:color w:val="111111"/>
          <w:w w:val="105"/>
        </w:rPr>
        <w:t>professional,</w:t>
      </w:r>
      <w:proofErr w:type="gramEnd"/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academic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expertise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will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have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weight.</w:t>
      </w:r>
    </w:p>
    <w:p w14:paraId="27554B6E" w14:textId="77777777" w:rsidR="009A25EA" w:rsidRDefault="00177DC8">
      <w:pPr>
        <w:pStyle w:val="Heading2"/>
        <w:spacing w:before="162"/>
        <w:ind w:left="763"/>
      </w:pPr>
      <w:r>
        <w:rPr>
          <w:color w:val="111111"/>
        </w:rPr>
        <w:t>Examples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service</w:t>
      </w:r>
    </w:p>
    <w:p w14:paraId="0E3B8704" w14:textId="77777777" w:rsidR="009A25EA" w:rsidRDefault="00177DC8">
      <w:pPr>
        <w:pStyle w:val="BodyText"/>
        <w:spacing w:before="180" w:line="268" w:lineRule="auto"/>
        <w:ind w:left="769" w:right="236" w:firstLine="17"/>
      </w:pPr>
      <w:r>
        <w:rPr>
          <w:color w:val="111111"/>
          <w:spacing w:val="-1"/>
          <w:w w:val="105"/>
        </w:rPr>
        <w:t xml:space="preserve">I. Clinical consultation, evaluation, assessment, specialty </w:t>
      </w:r>
      <w:r>
        <w:rPr>
          <w:color w:val="111111"/>
          <w:w w:val="105"/>
        </w:rPr>
        <w:t>service, or diagnostic support,</w:t>
      </w:r>
      <w:r>
        <w:rPr>
          <w:color w:val="111111"/>
          <w:spacing w:val="-55"/>
          <w:w w:val="105"/>
        </w:rPr>
        <w:t xml:space="preserve"> </w:t>
      </w:r>
      <w:r>
        <w:rPr>
          <w:color w:val="111111"/>
          <w:w w:val="105"/>
        </w:rPr>
        <w:t>provided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through</w:t>
      </w:r>
      <w:r>
        <w:rPr>
          <w:color w:val="111111"/>
          <w:spacing w:val="13"/>
          <w:w w:val="105"/>
        </w:rPr>
        <w:t xml:space="preserve"> </w:t>
      </w:r>
      <w:proofErr w:type="gramStart"/>
      <w:r>
        <w:rPr>
          <w:color w:val="111111"/>
          <w:w w:val="105"/>
        </w:rPr>
        <w:t>University</w:t>
      </w:r>
      <w:proofErr w:type="gramEnd"/>
      <w:r>
        <w:rPr>
          <w:color w:val="111111"/>
          <w:w w:val="105"/>
        </w:rPr>
        <w:t>-affiliated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entities</w:t>
      </w:r>
    </w:p>
    <w:p w14:paraId="1CB765F1" w14:textId="77777777" w:rsidR="009A25EA" w:rsidRDefault="009A25EA">
      <w:pPr>
        <w:spacing w:line="268" w:lineRule="auto"/>
        <w:sectPr w:rsidR="009A25EA">
          <w:pgSz w:w="12240" w:h="15840"/>
          <w:pgMar w:top="1500" w:right="1520" w:bottom="280" w:left="880" w:header="1125" w:footer="0" w:gutter="0"/>
          <w:cols w:space="720"/>
        </w:sectPr>
      </w:pPr>
    </w:p>
    <w:p w14:paraId="42CE9EF3" w14:textId="77777777" w:rsidR="009A25EA" w:rsidRDefault="009A25EA">
      <w:pPr>
        <w:pStyle w:val="BodyText"/>
        <w:spacing w:before="11"/>
        <w:rPr>
          <w:sz w:val="15"/>
        </w:rPr>
      </w:pPr>
    </w:p>
    <w:p w14:paraId="0BB4A64C" w14:textId="77777777" w:rsidR="009A25EA" w:rsidRDefault="00177DC8">
      <w:pPr>
        <w:pStyle w:val="ListParagraph"/>
        <w:numPr>
          <w:ilvl w:val="0"/>
          <w:numId w:val="2"/>
        </w:numPr>
        <w:tabs>
          <w:tab w:val="left" w:pos="928"/>
        </w:tabs>
        <w:spacing w:before="91"/>
      </w:pPr>
      <w:r>
        <w:rPr>
          <w:color w:val="111111"/>
        </w:rPr>
        <w:t>Service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rendered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community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part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courses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taught</w:t>
      </w:r>
    </w:p>
    <w:p w14:paraId="2C5C792B" w14:textId="77777777" w:rsidR="009A25EA" w:rsidRDefault="00177DC8">
      <w:pPr>
        <w:pStyle w:val="ListParagraph"/>
        <w:numPr>
          <w:ilvl w:val="0"/>
          <w:numId w:val="2"/>
        </w:numPr>
        <w:tabs>
          <w:tab w:val="left" w:pos="938"/>
        </w:tabs>
        <w:spacing w:before="189"/>
        <w:ind w:left="937" w:hanging="241"/>
      </w:pPr>
      <w:r>
        <w:rPr>
          <w:color w:val="111111"/>
        </w:rPr>
        <w:t>Participation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a certification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board</w:t>
      </w:r>
    </w:p>
    <w:p w14:paraId="72A12C00" w14:textId="77777777" w:rsidR="009A25EA" w:rsidRDefault="00177DC8">
      <w:pPr>
        <w:pStyle w:val="ListParagraph"/>
        <w:numPr>
          <w:ilvl w:val="0"/>
          <w:numId w:val="2"/>
        </w:numPr>
        <w:tabs>
          <w:tab w:val="left" w:pos="937"/>
        </w:tabs>
        <w:spacing w:before="189"/>
        <w:ind w:left="937" w:hanging="240"/>
      </w:pPr>
      <w:r>
        <w:rPr>
          <w:color w:val="111111"/>
        </w:rPr>
        <w:t>Expert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advice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professions,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businesses,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government</w:t>
      </w:r>
    </w:p>
    <w:p w14:paraId="2C2203D9" w14:textId="77777777" w:rsidR="009A25EA" w:rsidRDefault="00177DC8">
      <w:pPr>
        <w:pStyle w:val="ListParagraph"/>
        <w:numPr>
          <w:ilvl w:val="0"/>
          <w:numId w:val="2"/>
        </w:numPr>
        <w:tabs>
          <w:tab w:val="left" w:pos="933"/>
        </w:tabs>
        <w:spacing w:before="194" w:line="268" w:lineRule="auto"/>
        <w:ind w:left="701" w:right="1097" w:hanging="2"/>
      </w:pPr>
      <w:r>
        <w:rPr>
          <w:color w:val="111111"/>
        </w:rPr>
        <w:t>Holding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office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other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position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responsibility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organization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conference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52"/>
        </w:rPr>
        <w:t xml:space="preserve"> </w:t>
      </w:r>
      <w:r>
        <w:rPr>
          <w:color w:val="111111"/>
          <w:w w:val="105"/>
        </w:rPr>
        <w:t>professional</w:t>
      </w:r>
      <w:r>
        <w:rPr>
          <w:color w:val="111111"/>
          <w:spacing w:val="16"/>
          <w:w w:val="105"/>
        </w:rPr>
        <w:t xml:space="preserve"> </w:t>
      </w:r>
      <w:r>
        <w:rPr>
          <w:color w:val="111111"/>
          <w:w w:val="105"/>
        </w:rPr>
        <w:t>organization</w:t>
      </w:r>
    </w:p>
    <w:p w14:paraId="2FFA5B73" w14:textId="77777777" w:rsidR="009A25EA" w:rsidRDefault="00177DC8">
      <w:pPr>
        <w:pStyle w:val="ListParagraph"/>
        <w:numPr>
          <w:ilvl w:val="0"/>
          <w:numId w:val="2"/>
        </w:numPr>
        <w:tabs>
          <w:tab w:val="left" w:pos="938"/>
        </w:tabs>
        <w:spacing w:before="155"/>
        <w:ind w:left="937" w:hanging="247"/>
      </w:pPr>
      <w:r>
        <w:rPr>
          <w:color w:val="111111"/>
          <w:w w:val="105"/>
        </w:rPr>
        <w:t>Participating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on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governmental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body</w:t>
      </w:r>
    </w:p>
    <w:p w14:paraId="3293066C" w14:textId="77777777" w:rsidR="009A25EA" w:rsidRDefault="00177DC8">
      <w:pPr>
        <w:pStyle w:val="ListParagraph"/>
        <w:numPr>
          <w:ilvl w:val="0"/>
          <w:numId w:val="2"/>
        </w:numPr>
        <w:tabs>
          <w:tab w:val="left" w:pos="938"/>
        </w:tabs>
        <w:spacing w:before="189"/>
        <w:ind w:left="937" w:hanging="241"/>
      </w:pPr>
      <w:r>
        <w:rPr>
          <w:color w:val="111111"/>
        </w:rPr>
        <w:t>Holding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administrative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office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University</w:t>
      </w:r>
    </w:p>
    <w:p w14:paraId="4D6A2730" w14:textId="77777777" w:rsidR="009A25EA" w:rsidRDefault="00177DC8">
      <w:pPr>
        <w:pStyle w:val="ListParagraph"/>
        <w:numPr>
          <w:ilvl w:val="0"/>
          <w:numId w:val="2"/>
        </w:numPr>
        <w:tabs>
          <w:tab w:val="left" w:pos="931"/>
        </w:tabs>
        <w:spacing w:before="190"/>
        <w:ind w:left="930" w:hanging="234"/>
      </w:pPr>
      <w:r>
        <w:rPr>
          <w:color w:val="111111"/>
          <w:spacing w:val="-1"/>
          <w:w w:val="105"/>
        </w:rPr>
        <w:t>Advisory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role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with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student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organization</w:t>
      </w:r>
    </w:p>
    <w:p w14:paraId="7C6E40FD" w14:textId="77777777" w:rsidR="009A25EA" w:rsidRDefault="00177DC8">
      <w:pPr>
        <w:pStyle w:val="ListParagraph"/>
        <w:numPr>
          <w:ilvl w:val="0"/>
          <w:numId w:val="2"/>
        </w:numPr>
        <w:tabs>
          <w:tab w:val="left" w:pos="929"/>
        </w:tabs>
        <w:spacing w:before="184"/>
        <w:ind w:left="928" w:hanging="232"/>
      </w:pPr>
      <w:r>
        <w:rPr>
          <w:color w:val="111111"/>
        </w:rPr>
        <w:t>Committee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work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department,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college,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University,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LSU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System</w:t>
      </w:r>
    </w:p>
    <w:p w14:paraId="2CC020F9" w14:textId="77777777" w:rsidR="009A25EA" w:rsidRDefault="00177DC8">
      <w:pPr>
        <w:pStyle w:val="ListParagraph"/>
        <w:numPr>
          <w:ilvl w:val="0"/>
          <w:numId w:val="2"/>
        </w:numPr>
        <w:tabs>
          <w:tab w:val="left" w:pos="1039"/>
        </w:tabs>
        <w:spacing w:before="189"/>
        <w:ind w:left="1038" w:hanging="340"/>
      </w:pPr>
      <w:r>
        <w:rPr>
          <w:color w:val="111111"/>
          <w:w w:val="105"/>
        </w:rPr>
        <w:t>Contributions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toward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faculty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professional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development</w:t>
      </w:r>
    </w:p>
    <w:p w14:paraId="61BDBC0F" w14:textId="77777777" w:rsidR="009A25EA" w:rsidRDefault="00177DC8">
      <w:pPr>
        <w:pStyle w:val="ListParagraph"/>
        <w:numPr>
          <w:ilvl w:val="0"/>
          <w:numId w:val="2"/>
        </w:numPr>
        <w:tabs>
          <w:tab w:val="left" w:pos="1048"/>
        </w:tabs>
        <w:spacing w:before="190"/>
        <w:ind w:left="1047" w:hanging="344"/>
      </w:pPr>
      <w:r>
        <w:rPr>
          <w:color w:val="111111"/>
        </w:rPr>
        <w:t>Editorial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board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membership</w:t>
      </w:r>
    </w:p>
    <w:p w14:paraId="46E46FDA" w14:textId="77777777" w:rsidR="009A25EA" w:rsidRDefault="00177DC8">
      <w:pPr>
        <w:pStyle w:val="ListParagraph"/>
        <w:numPr>
          <w:ilvl w:val="0"/>
          <w:numId w:val="2"/>
        </w:numPr>
        <w:tabs>
          <w:tab w:val="left" w:pos="1044"/>
        </w:tabs>
        <w:spacing w:before="194"/>
        <w:ind w:left="1043" w:hanging="345"/>
      </w:pPr>
      <w:r>
        <w:rPr>
          <w:color w:val="111111"/>
        </w:rPr>
        <w:t>Refereeing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reviewing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papers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grant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competition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proposals</w:t>
      </w:r>
    </w:p>
    <w:p w14:paraId="44A3E752" w14:textId="77777777" w:rsidR="009A25EA" w:rsidRDefault="00177DC8">
      <w:pPr>
        <w:pStyle w:val="ListParagraph"/>
        <w:numPr>
          <w:ilvl w:val="0"/>
          <w:numId w:val="2"/>
        </w:numPr>
        <w:tabs>
          <w:tab w:val="left" w:pos="1038"/>
        </w:tabs>
        <w:spacing w:before="184"/>
        <w:ind w:left="1037" w:hanging="339"/>
      </w:pPr>
      <w:r>
        <w:rPr>
          <w:color w:val="111111"/>
          <w:w w:val="105"/>
        </w:rPr>
        <w:t>Judging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student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or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professional competitions</w:t>
      </w:r>
    </w:p>
    <w:p w14:paraId="5EEE088F" w14:textId="77777777" w:rsidR="009A25EA" w:rsidRDefault="00177DC8">
      <w:pPr>
        <w:pStyle w:val="ListParagraph"/>
        <w:numPr>
          <w:ilvl w:val="0"/>
          <w:numId w:val="2"/>
        </w:numPr>
        <w:tabs>
          <w:tab w:val="left" w:pos="1046"/>
        </w:tabs>
        <w:spacing w:before="185"/>
        <w:ind w:left="1045" w:hanging="337"/>
      </w:pPr>
      <w:r>
        <w:rPr>
          <w:color w:val="111111"/>
          <w:w w:val="105"/>
        </w:rPr>
        <w:t>Administering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grants</w:t>
      </w:r>
    </w:p>
    <w:p w14:paraId="6CCB32A2" w14:textId="77777777" w:rsidR="009A25EA" w:rsidRDefault="00177DC8">
      <w:pPr>
        <w:pStyle w:val="BodyText"/>
        <w:spacing w:before="199" w:line="271" w:lineRule="auto"/>
        <w:ind w:left="692" w:firstLine="3"/>
      </w:pPr>
      <w:r>
        <w:rPr>
          <w:b/>
          <w:color w:val="111111"/>
          <w:spacing w:val="-1"/>
          <w:w w:val="105"/>
        </w:rPr>
        <w:t>111. Research/Discovery.</w:t>
      </w:r>
      <w:r>
        <w:rPr>
          <w:b/>
          <w:color w:val="111111"/>
          <w:w w:val="105"/>
        </w:rPr>
        <w:t xml:space="preserve"> </w:t>
      </w:r>
      <w:r>
        <w:rPr>
          <w:color w:val="111111"/>
          <w:spacing w:val="-1"/>
          <w:w w:val="105"/>
        </w:rPr>
        <w:t xml:space="preserve">Research/Discovery is an </w:t>
      </w:r>
      <w:r>
        <w:rPr>
          <w:color w:val="111111"/>
          <w:w w:val="105"/>
        </w:rPr>
        <w:t>essential purpose of the University and of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every unit. However, at this level, research and discovery is not expected or applicable to these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positions, but it is valued and should be considered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for promotion and raises. The term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research/discovery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used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here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broadly,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signify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contributions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knowledge,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disciplines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appropriate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department,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level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quality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significance.</w:t>
      </w:r>
    </w:p>
    <w:p w14:paraId="4A626524" w14:textId="77777777" w:rsidR="009A25EA" w:rsidRDefault="00177DC8">
      <w:pPr>
        <w:pStyle w:val="Heading2"/>
        <w:spacing w:before="157"/>
        <w:ind w:left="706"/>
      </w:pPr>
      <w:r>
        <w:rPr>
          <w:color w:val="111111"/>
          <w:w w:val="105"/>
        </w:rPr>
        <w:t>Examples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Research/Discovery</w:t>
      </w:r>
    </w:p>
    <w:p w14:paraId="3BCEEC52" w14:textId="77777777" w:rsidR="009A25EA" w:rsidRDefault="00177DC8">
      <w:pPr>
        <w:pStyle w:val="ListParagraph"/>
        <w:numPr>
          <w:ilvl w:val="0"/>
          <w:numId w:val="1"/>
        </w:numPr>
        <w:tabs>
          <w:tab w:val="left" w:pos="938"/>
        </w:tabs>
        <w:spacing w:before="188" w:line="268" w:lineRule="auto"/>
        <w:ind w:right="478" w:firstLine="5"/>
        <w:jc w:val="both"/>
        <w:rPr>
          <w:rFonts w:ascii="Arial"/>
          <w:b/>
          <w:color w:val="111111"/>
        </w:rPr>
      </w:pPr>
      <w:r>
        <w:rPr>
          <w:color w:val="111111"/>
        </w:rPr>
        <w:t>Books, book chapters, essays, articles, or bulletins reporting the results of original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research;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publication by respected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academic journals and publishing houses that accept work only after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peer review</w:t>
      </w:r>
    </w:p>
    <w:p w14:paraId="0C4CE241" w14:textId="77777777" w:rsidR="009A25EA" w:rsidRDefault="00177DC8">
      <w:pPr>
        <w:pStyle w:val="ListParagraph"/>
        <w:numPr>
          <w:ilvl w:val="0"/>
          <w:numId w:val="1"/>
        </w:numPr>
        <w:tabs>
          <w:tab w:val="left" w:pos="938"/>
        </w:tabs>
        <w:spacing w:before="165" w:line="268" w:lineRule="auto"/>
        <w:ind w:right="233" w:hanging="1"/>
        <w:rPr>
          <w:color w:val="111111"/>
        </w:rPr>
      </w:pPr>
      <w:r>
        <w:rPr>
          <w:color w:val="111111"/>
          <w:spacing w:val="-1"/>
          <w:w w:val="105"/>
        </w:rPr>
        <w:t>Publications,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spacing w:val="-1"/>
          <w:w w:val="105"/>
        </w:rPr>
        <w:t>presentations,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spacing w:val="-1"/>
          <w:w w:val="105"/>
        </w:rPr>
        <w:t>research,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grant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activity,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editing,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reviewing,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etc.,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relative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clinical</w:t>
      </w:r>
      <w:r>
        <w:rPr>
          <w:color w:val="111111"/>
          <w:spacing w:val="-55"/>
          <w:w w:val="105"/>
        </w:rPr>
        <w:t xml:space="preserve"> </w:t>
      </w:r>
      <w:r>
        <w:rPr>
          <w:color w:val="111111"/>
          <w:w w:val="105"/>
        </w:rPr>
        <w:t>practices,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pedagogical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methods,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standards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supervision</w:t>
      </w:r>
    </w:p>
    <w:p w14:paraId="7C9090A1" w14:textId="77777777" w:rsidR="009A25EA" w:rsidRDefault="00177DC8">
      <w:pPr>
        <w:pStyle w:val="ListParagraph"/>
        <w:numPr>
          <w:ilvl w:val="0"/>
          <w:numId w:val="1"/>
        </w:numPr>
        <w:tabs>
          <w:tab w:val="left" w:pos="935"/>
        </w:tabs>
        <w:spacing w:before="159"/>
        <w:ind w:left="934" w:hanging="234"/>
        <w:rPr>
          <w:color w:val="111111"/>
        </w:rPr>
      </w:pPr>
      <w:r>
        <w:rPr>
          <w:color w:val="111111"/>
          <w:w w:val="105"/>
        </w:rPr>
        <w:t>Articles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on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pedagogy</w:t>
      </w:r>
    </w:p>
    <w:p w14:paraId="51097975" w14:textId="77777777" w:rsidR="009A25EA" w:rsidRDefault="00177DC8">
      <w:pPr>
        <w:pStyle w:val="ListParagraph"/>
        <w:numPr>
          <w:ilvl w:val="0"/>
          <w:numId w:val="1"/>
        </w:numPr>
        <w:tabs>
          <w:tab w:val="left" w:pos="938"/>
        </w:tabs>
        <w:spacing w:before="189"/>
        <w:ind w:left="937" w:hanging="241"/>
        <w:rPr>
          <w:color w:val="111111"/>
        </w:rPr>
      </w:pPr>
      <w:r>
        <w:rPr>
          <w:color w:val="111111"/>
        </w:rPr>
        <w:t>Publication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textbooks</w:t>
      </w:r>
    </w:p>
    <w:p w14:paraId="738558D7" w14:textId="77777777" w:rsidR="009A25EA" w:rsidRDefault="00177DC8">
      <w:pPr>
        <w:pStyle w:val="ListParagraph"/>
        <w:numPr>
          <w:ilvl w:val="0"/>
          <w:numId w:val="1"/>
        </w:numPr>
        <w:tabs>
          <w:tab w:val="left" w:pos="934"/>
        </w:tabs>
        <w:spacing w:before="190"/>
        <w:ind w:left="933" w:hanging="230"/>
        <w:rPr>
          <w:color w:val="111111"/>
        </w:rPr>
      </w:pPr>
      <w:r>
        <w:rPr>
          <w:color w:val="111111"/>
        </w:rPr>
        <w:t>Citations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research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publications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other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evidence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impact</w:t>
      </w:r>
    </w:p>
    <w:p w14:paraId="5DAE1A0D" w14:textId="77777777" w:rsidR="009A25EA" w:rsidRDefault="00177DC8">
      <w:pPr>
        <w:pStyle w:val="ListParagraph"/>
        <w:numPr>
          <w:ilvl w:val="0"/>
          <w:numId w:val="1"/>
        </w:numPr>
        <w:tabs>
          <w:tab w:val="left" w:pos="935"/>
        </w:tabs>
        <w:spacing w:before="184"/>
        <w:ind w:left="934" w:hanging="234"/>
        <w:rPr>
          <w:color w:val="111111"/>
        </w:rPr>
      </w:pPr>
      <w:r>
        <w:rPr>
          <w:color w:val="111111"/>
          <w:spacing w:val="-1"/>
          <w:w w:val="105"/>
        </w:rPr>
        <w:t>Awards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-1"/>
          <w:w w:val="105"/>
        </w:rPr>
        <w:t>for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-1"/>
          <w:w w:val="105"/>
        </w:rPr>
        <w:t>excellence,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spacing w:val="-1"/>
          <w:w w:val="105"/>
        </w:rPr>
        <w:t>especially from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spacing w:val="-1"/>
          <w:w w:val="105"/>
        </w:rPr>
        <w:t>national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or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international</w:t>
      </w:r>
      <w:r>
        <w:rPr>
          <w:color w:val="111111"/>
          <w:spacing w:val="16"/>
          <w:w w:val="105"/>
        </w:rPr>
        <w:t xml:space="preserve"> </w:t>
      </w:r>
      <w:r>
        <w:rPr>
          <w:color w:val="111111"/>
          <w:w w:val="105"/>
        </w:rPr>
        <w:t>academic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organizations</w:t>
      </w:r>
    </w:p>
    <w:p w14:paraId="7B2A5EED" w14:textId="77777777" w:rsidR="009A25EA" w:rsidRDefault="00177DC8">
      <w:pPr>
        <w:pStyle w:val="ListParagraph"/>
        <w:numPr>
          <w:ilvl w:val="0"/>
          <w:numId w:val="1"/>
        </w:numPr>
        <w:tabs>
          <w:tab w:val="left" w:pos="941"/>
        </w:tabs>
        <w:spacing w:before="189"/>
        <w:ind w:left="940" w:hanging="234"/>
        <w:rPr>
          <w:color w:val="111111"/>
        </w:rPr>
      </w:pPr>
      <w:r>
        <w:rPr>
          <w:color w:val="111111"/>
        </w:rPr>
        <w:t>Invited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performances,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presentations,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exhibitions,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lectures</w:t>
      </w:r>
    </w:p>
    <w:p w14:paraId="2388B41E" w14:textId="77777777" w:rsidR="009A25EA" w:rsidRDefault="00177DC8">
      <w:pPr>
        <w:pStyle w:val="ListParagraph"/>
        <w:numPr>
          <w:ilvl w:val="0"/>
          <w:numId w:val="1"/>
        </w:numPr>
        <w:tabs>
          <w:tab w:val="left" w:pos="940"/>
        </w:tabs>
        <w:spacing w:before="185"/>
        <w:ind w:left="939" w:hanging="233"/>
        <w:rPr>
          <w:color w:val="111111"/>
        </w:rPr>
      </w:pPr>
      <w:r>
        <w:rPr>
          <w:color w:val="111111"/>
        </w:rPr>
        <w:t>Awards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grants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contracts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indicate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recognition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research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achievement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or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capability</w:t>
      </w:r>
    </w:p>
    <w:p w14:paraId="4E72ACDA" w14:textId="77777777" w:rsidR="009A25EA" w:rsidRDefault="009A25EA">
      <w:pPr>
        <w:sectPr w:rsidR="009A25EA">
          <w:pgSz w:w="12240" w:h="15840"/>
          <w:pgMar w:top="1500" w:right="1520" w:bottom="280" w:left="880" w:header="1125" w:footer="0" w:gutter="0"/>
          <w:cols w:space="720"/>
        </w:sectPr>
      </w:pPr>
    </w:p>
    <w:p w14:paraId="205E0BC0" w14:textId="77777777" w:rsidR="009A25EA" w:rsidRDefault="009A25EA">
      <w:pPr>
        <w:pStyle w:val="BodyText"/>
        <w:rPr>
          <w:sz w:val="18"/>
        </w:rPr>
      </w:pPr>
    </w:p>
    <w:p w14:paraId="52F59572" w14:textId="77777777" w:rsidR="009A25EA" w:rsidRDefault="00177DC8">
      <w:pPr>
        <w:pStyle w:val="Heading2"/>
        <w:spacing w:before="91"/>
        <w:ind w:left="824" w:right="222"/>
        <w:jc w:val="center"/>
      </w:pPr>
      <w:r>
        <w:rPr>
          <w:color w:val="111111"/>
        </w:rPr>
        <w:t>Procedures</w:t>
      </w:r>
    </w:p>
    <w:p w14:paraId="3273284E" w14:textId="77777777" w:rsidR="009A25EA" w:rsidRDefault="009A25EA">
      <w:pPr>
        <w:pStyle w:val="BodyText"/>
        <w:spacing w:before="1"/>
        <w:rPr>
          <w:b/>
          <w:sz w:val="26"/>
        </w:rPr>
      </w:pPr>
    </w:p>
    <w:p w14:paraId="06DE15C6" w14:textId="77777777" w:rsidR="009A25EA" w:rsidRDefault="00177DC8">
      <w:pPr>
        <w:pStyle w:val="BodyText"/>
        <w:spacing w:line="252" w:lineRule="auto"/>
        <w:ind w:left="732" w:right="236"/>
      </w:pPr>
      <w:r>
        <w:rPr>
          <w:color w:val="111111"/>
          <w:w w:val="105"/>
        </w:rPr>
        <w:t>After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candidate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has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provided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required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electronic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materials,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unit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should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begin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preparing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dossier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internal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review.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begin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process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file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assembly,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please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provide</w:t>
      </w:r>
      <w:r>
        <w:rPr>
          <w:color w:val="111111"/>
          <w:spacing w:val="-52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Office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Dean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CHSE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Academic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Affairs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following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via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email:</w:t>
      </w:r>
    </w:p>
    <w:p w14:paraId="10F613D1" w14:textId="77777777" w:rsidR="009A25EA" w:rsidRDefault="009A25EA">
      <w:pPr>
        <w:pStyle w:val="BodyText"/>
        <w:spacing w:before="6"/>
        <w:rPr>
          <w:sz w:val="23"/>
        </w:rPr>
      </w:pPr>
    </w:p>
    <w:p w14:paraId="4B62E5F5" w14:textId="77777777" w:rsidR="009A25EA" w:rsidRDefault="00177DC8">
      <w:pPr>
        <w:pStyle w:val="ListParagraph"/>
        <w:numPr>
          <w:ilvl w:val="1"/>
          <w:numId w:val="1"/>
        </w:numPr>
        <w:tabs>
          <w:tab w:val="left" w:pos="1418"/>
          <w:tab w:val="left" w:pos="1420"/>
        </w:tabs>
        <w:ind w:left="1419" w:hanging="352"/>
      </w:pPr>
      <w:r>
        <w:rPr>
          <w:color w:val="111111"/>
          <w:w w:val="105"/>
        </w:rPr>
        <w:t>candidate's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full</w:t>
      </w:r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</w:rPr>
        <w:t>name</w:t>
      </w:r>
    </w:p>
    <w:p w14:paraId="2C1CC837" w14:textId="77777777" w:rsidR="009A25EA" w:rsidRDefault="00177DC8">
      <w:pPr>
        <w:pStyle w:val="ListParagraph"/>
        <w:numPr>
          <w:ilvl w:val="1"/>
          <w:numId w:val="1"/>
        </w:numPr>
        <w:tabs>
          <w:tab w:val="left" w:pos="1426"/>
          <w:tab w:val="left" w:pos="1427"/>
        </w:tabs>
        <w:spacing w:before="12" w:line="252" w:lineRule="exact"/>
        <w:ind w:left="1426" w:hanging="359"/>
      </w:pPr>
      <w:r>
        <w:rPr>
          <w:color w:val="111111"/>
          <w:w w:val="105"/>
        </w:rPr>
        <w:t>unit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name</w:t>
      </w:r>
    </w:p>
    <w:p w14:paraId="6739A225" w14:textId="77777777" w:rsidR="009A25EA" w:rsidRDefault="00177DC8">
      <w:pPr>
        <w:pStyle w:val="ListParagraph"/>
        <w:numPr>
          <w:ilvl w:val="1"/>
          <w:numId w:val="1"/>
        </w:numPr>
        <w:tabs>
          <w:tab w:val="left" w:pos="1418"/>
          <w:tab w:val="left" w:pos="1420"/>
        </w:tabs>
        <w:spacing w:line="249" w:lineRule="auto"/>
        <w:ind w:right="1007" w:hanging="363"/>
      </w:pPr>
      <w:r>
        <w:rPr>
          <w:color w:val="111111"/>
        </w:rPr>
        <w:t>candidate's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current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proposed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rank </w:t>
      </w:r>
      <w:r>
        <w:rPr>
          <w:i/>
          <w:color w:val="111111"/>
          <w:sz w:val="23"/>
        </w:rPr>
        <w:t xml:space="preserve">(e.g., </w:t>
      </w:r>
      <w:r>
        <w:rPr>
          <w:color w:val="111111"/>
        </w:rPr>
        <w:t>promotion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from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Instructor to Senior</w:t>
      </w:r>
      <w:r>
        <w:rPr>
          <w:color w:val="111111"/>
          <w:spacing w:val="-52"/>
        </w:rPr>
        <w:t xml:space="preserve"> </w:t>
      </w:r>
      <w:r>
        <w:rPr>
          <w:color w:val="111111"/>
          <w:w w:val="105"/>
        </w:rPr>
        <w:t>Instructor)</w:t>
      </w:r>
    </w:p>
    <w:p w14:paraId="290E602D" w14:textId="77777777" w:rsidR="009A25EA" w:rsidRDefault="009A25EA">
      <w:pPr>
        <w:pStyle w:val="BodyText"/>
        <w:spacing w:before="8"/>
        <w:rPr>
          <w:sz w:val="23"/>
        </w:rPr>
      </w:pPr>
    </w:p>
    <w:p w14:paraId="278C660E" w14:textId="77777777" w:rsidR="009A25EA" w:rsidRDefault="00177DC8">
      <w:pPr>
        <w:pStyle w:val="BodyText"/>
        <w:spacing w:line="252" w:lineRule="auto"/>
        <w:ind w:left="732" w:right="236" w:hanging="5"/>
      </w:pPr>
      <w:r>
        <w:rPr>
          <w:color w:val="111111"/>
          <w:spacing w:val="-1"/>
          <w:w w:val="105"/>
        </w:rPr>
        <w:t xml:space="preserve">The electronic dossier </w:t>
      </w:r>
      <w:r>
        <w:rPr>
          <w:color w:val="111111"/>
          <w:w w:val="105"/>
        </w:rPr>
        <w:t>provides evidence relevant to the consideration for promotion. The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materials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contained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dossier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returned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candidate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following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final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action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52"/>
        </w:rPr>
        <w:t xml:space="preserve"> </w:t>
      </w:r>
      <w:r>
        <w:rPr>
          <w:color w:val="111111"/>
          <w:w w:val="105"/>
        </w:rPr>
        <w:t>promotion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review.</w:t>
      </w:r>
    </w:p>
    <w:p w14:paraId="5033FA68" w14:textId="77777777" w:rsidR="009A25EA" w:rsidRDefault="009A25EA">
      <w:pPr>
        <w:pStyle w:val="BodyText"/>
        <w:spacing w:before="4"/>
        <w:rPr>
          <w:sz w:val="24"/>
        </w:rPr>
      </w:pPr>
    </w:p>
    <w:p w14:paraId="751A4105" w14:textId="77777777" w:rsidR="009A25EA" w:rsidRDefault="00177DC8">
      <w:pPr>
        <w:pStyle w:val="Heading2"/>
        <w:ind w:left="731"/>
      </w:pPr>
      <w:r>
        <w:rPr>
          <w:color w:val="111111"/>
          <w:w w:val="105"/>
        </w:rPr>
        <w:t>NT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Promotion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Timeline</w:t>
      </w:r>
    </w:p>
    <w:p w14:paraId="0B3D4379" w14:textId="77777777" w:rsidR="009A25EA" w:rsidRDefault="009A25EA">
      <w:pPr>
        <w:pStyle w:val="BodyText"/>
        <w:spacing w:before="7"/>
        <w:rPr>
          <w:b/>
          <w:sz w:val="25"/>
        </w:rPr>
      </w:pPr>
    </w:p>
    <w:p w14:paraId="485226BD" w14:textId="77777777" w:rsidR="009A25EA" w:rsidRDefault="00177DC8">
      <w:pPr>
        <w:pStyle w:val="BodyText"/>
        <w:spacing w:line="252" w:lineRule="auto"/>
        <w:ind w:left="727" w:right="128" w:hanging="4"/>
      </w:pPr>
      <w:r>
        <w:rPr>
          <w:color w:val="111111"/>
          <w:w w:val="105"/>
        </w:rPr>
        <w:t>The timing of the preparation, submission, and evaluation of the promotion dossier follows a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timeline similar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to that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used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for the </w:t>
      </w:r>
      <w:proofErr w:type="gramStart"/>
      <w:r>
        <w:rPr>
          <w:color w:val="111111"/>
        </w:rPr>
        <w:t>third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year</w:t>
      </w:r>
      <w:proofErr w:type="gramEnd"/>
      <w:r>
        <w:rPr>
          <w:color w:val="111111"/>
        </w:rPr>
        <w:t xml:space="preserve"> reappointment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process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utilized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for the tenure-track­</w:t>
      </w:r>
      <w:r>
        <w:rPr>
          <w:color w:val="111111"/>
          <w:spacing w:val="-52"/>
        </w:rPr>
        <w:t xml:space="preserve"> </w:t>
      </w:r>
      <w:r>
        <w:rPr>
          <w:color w:val="111111"/>
          <w:w w:val="105"/>
        </w:rPr>
        <w:t>faculty promotion and tenure process. NT promotion files will be accepted as per the timeline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basis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set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forth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herein.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Dean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will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notify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candidate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writing,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with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promotion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taking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effect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at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beginning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next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fiscal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year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or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with the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next contract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renewal, whichever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comes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first.</w:t>
      </w:r>
    </w:p>
    <w:p w14:paraId="12A4F9D4" w14:textId="77777777" w:rsidR="009A25EA" w:rsidRDefault="009A25EA">
      <w:pPr>
        <w:pStyle w:val="BodyText"/>
        <w:spacing w:before="2"/>
        <w:rPr>
          <w:sz w:val="24"/>
        </w:rPr>
      </w:pPr>
    </w:p>
    <w:p w14:paraId="5E10F356" w14:textId="77777777" w:rsidR="009A25EA" w:rsidRDefault="00177DC8">
      <w:pPr>
        <w:pStyle w:val="BodyText"/>
        <w:spacing w:line="266" w:lineRule="auto"/>
        <w:ind w:left="731" w:right="128" w:firstLine="5"/>
      </w:pPr>
      <w:r>
        <w:rPr>
          <w:color w:val="111111"/>
          <w:w w:val="105"/>
        </w:rPr>
        <w:t>All promotion reviews have two levels of review: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unit level and college level. A promotion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spacing w:val="-1"/>
          <w:w w:val="105"/>
        </w:rPr>
        <w:t xml:space="preserve">review </w:t>
      </w:r>
      <w:r>
        <w:rPr>
          <w:color w:val="111111"/>
          <w:w w:val="105"/>
        </w:rPr>
        <w:t>requires most of a year for completion. All activities related to a review must be timed to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conform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current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timetable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set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provost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communicated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through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HRM,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the timetables set in colleges and departments for their parts in the process. Materials are to be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submitted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CHSE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Dean's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office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no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fewer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than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three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(3)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weeks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before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established</w:t>
      </w:r>
    </w:p>
    <w:p w14:paraId="4B54025C" w14:textId="77777777" w:rsidR="009A25EA" w:rsidRDefault="00177DC8">
      <w:pPr>
        <w:pStyle w:val="BodyText"/>
        <w:spacing w:line="234" w:lineRule="exact"/>
        <w:ind w:left="738"/>
      </w:pPr>
      <w:r>
        <w:rPr>
          <w:color w:val="111111"/>
          <w:w w:val="105"/>
        </w:rPr>
        <w:t>University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deadlines.</w:t>
      </w:r>
    </w:p>
    <w:p w14:paraId="70EB4E46" w14:textId="77777777" w:rsidR="009A25EA" w:rsidRDefault="009A25EA">
      <w:pPr>
        <w:pStyle w:val="BodyText"/>
        <w:spacing w:before="3"/>
        <w:rPr>
          <w:sz w:val="25"/>
        </w:rPr>
      </w:pPr>
    </w:p>
    <w:p w14:paraId="0E26BEE1" w14:textId="77777777" w:rsidR="009A25EA" w:rsidRDefault="00177DC8">
      <w:pPr>
        <w:pStyle w:val="BodyText"/>
        <w:ind w:left="731"/>
      </w:pPr>
      <w:r>
        <w:rPr>
          <w:color w:val="111111"/>
          <w:w w:val="105"/>
        </w:rPr>
        <w:t>Generally,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University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deadlines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follow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this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rough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timeline:</w:t>
      </w:r>
    </w:p>
    <w:p w14:paraId="7F75837E" w14:textId="77777777" w:rsidR="009A25EA" w:rsidRDefault="009A25EA">
      <w:pPr>
        <w:pStyle w:val="BodyText"/>
        <w:spacing w:before="4"/>
        <w:rPr>
          <w:sz w:val="24"/>
        </w:rPr>
      </w:pPr>
    </w:p>
    <w:p w14:paraId="5A427D18" w14:textId="77777777" w:rsidR="009A25EA" w:rsidRDefault="00177DC8">
      <w:pPr>
        <w:pStyle w:val="Heading2"/>
        <w:ind w:left="743"/>
      </w:pPr>
      <w:r>
        <w:rPr>
          <w:color w:val="111111"/>
        </w:rPr>
        <w:t>Prior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beginning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academic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year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during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which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review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take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place</w:t>
      </w:r>
    </w:p>
    <w:p w14:paraId="43C5F987" w14:textId="77777777" w:rsidR="009A25EA" w:rsidRDefault="009A25EA">
      <w:pPr>
        <w:pStyle w:val="BodyText"/>
        <w:spacing w:before="5"/>
        <w:rPr>
          <w:b/>
          <w:sz w:val="24"/>
        </w:rPr>
      </w:pPr>
    </w:p>
    <w:p w14:paraId="1D029AE5" w14:textId="77777777" w:rsidR="009A25EA" w:rsidRDefault="00177DC8">
      <w:pPr>
        <w:pStyle w:val="ListParagraph"/>
        <w:numPr>
          <w:ilvl w:val="1"/>
          <w:numId w:val="1"/>
        </w:numPr>
        <w:tabs>
          <w:tab w:val="left" w:pos="1423"/>
          <w:tab w:val="left" w:pos="1424"/>
        </w:tabs>
        <w:ind w:left="1423"/>
      </w:pPr>
      <w:r>
        <w:rPr>
          <w:color w:val="111111"/>
        </w:rPr>
        <w:t>Candidate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notifies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unit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head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intent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considered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promotion.</w:t>
      </w:r>
    </w:p>
    <w:p w14:paraId="07FCF76C" w14:textId="77777777" w:rsidR="009A25EA" w:rsidRDefault="009A25EA">
      <w:pPr>
        <w:pStyle w:val="BodyText"/>
        <w:spacing w:before="3"/>
        <w:rPr>
          <w:sz w:val="25"/>
        </w:rPr>
      </w:pPr>
    </w:p>
    <w:p w14:paraId="0EAC8E81" w14:textId="77777777" w:rsidR="009A25EA" w:rsidRDefault="00177DC8">
      <w:pPr>
        <w:pStyle w:val="Heading2"/>
        <w:ind w:left="744"/>
      </w:pPr>
      <w:r>
        <w:rPr>
          <w:color w:val="111111"/>
          <w:w w:val="105"/>
        </w:rPr>
        <w:t>Fall-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Departmental</w:t>
      </w:r>
      <w:r>
        <w:rPr>
          <w:color w:val="111111"/>
          <w:spacing w:val="45"/>
          <w:w w:val="105"/>
        </w:rPr>
        <w:t xml:space="preserve"> </w:t>
      </w:r>
      <w:r>
        <w:rPr>
          <w:color w:val="111111"/>
          <w:w w:val="105"/>
        </w:rPr>
        <w:t>Review</w:t>
      </w:r>
    </w:p>
    <w:p w14:paraId="0CE39B0C" w14:textId="77777777" w:rsidR="009A25EA" w:rsidRDefault="009A25EA">
      <w:pPr>
        <w:pStyle w:val="BodyText"/>
        <w:spacing w:before="4"/>
        <w:rPr>
          <w:b/>
          <w:sz w:val="24"/>
        </w:rPr>
      </w:pPr>
    </w:p>
    <w:p w14:paraId="12BFC6F9" w14:textId="77777777" w:rsidR="009A25EA" w:rsidRDefault="00177DC8">
      <w:pPr>
        <w:pStyle w:val="ListParagraph"/>
        <w:numPr>
          <w:ilvl w:val="1"/>
          <w:numId w:val="1"/>
        </w:numPr>
        <w:tabs>
          <w:tab w:val="left" w:pos="1423"/>
          <w:tab w:val="left" w:pos="1424"/>
        </w:tabs>
        <w:spacing w:before="1" w:line="252" w:lineRule="auto"/>
        <w:ind w:left="1431" w:right="720" w:hanging="359"/>
      </w:pPr>
      <w:r>
        <w:rPr>
          <w:color w:val="111111"/>
        </w:rPr>
        <w:t>Candidate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provides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current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materials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A-E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applicable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Director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School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Education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office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manager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by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first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Friday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September</w:t>
      </w:r>
    </w:p>
    <w:p w14:paraId="6240E6FE" w14:textId="77777777" w:rsidR="009A25EA" w:rsidRDefault="00177DC8">
      <w:pPr>
        <w:pStyle w:val="ListParagraph"/>
        <w:numPr>
          <w:ilvl w:val="1"/>
          <w:numId w:val="1"/>
        </w:numPr>
        <w:tabs>
          <w:tab w:val="left" w:pos="1420"/>
          <w:tab w:val="left" w:pos="1421"/>
        </w:tabs>
        <w:spacing w:line="252" w:lineRule="auto"/>
        <w:ind w:left="1424" w:right="190"/>
      </w:pPr>
      <w:r>
        <w:rPr>
          <w:color w:val="111111"/>
          <w:w w:val="105"/>
        </w:rPr>
        <w:t>The Director will make the file available to the members of the faculty panel for their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review. The file will be maintained in a location which safeguards its contents and that is</w:t>
      </w:r>
      <w:r>
        <w:rPr>
          <w:color w:val="111111"/>
          <w:spacing w:val="-56"/>
          <w:w w:val="105"/>
        </w:rPr>
        <w:t xml:space="preserve"> </w:t>
      </w:r>
      <w:r>
        <w:rPr>
          <w:color w:val="111111"/>
          <w:spacing w:val="-1"/>
          <w:w w:val="105"/>
        </w:rPr>
        <w:t xml:space="preserve">reasonably accessible </w:t>
      </w:r>
      <w:r>
        <w:rPr>
          <w:color w:val="111111"/>
          <w:w w:val="105"/>
        </w:rPr>
        <w:t>to the faculty panel. The chair of the faculty panel will establish a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date to convene the panel to consider the file, discuss the faculty member's performance,</w:t>
      </w:r>
      <w:r>
        <w:rPr>
          <w:color w:val="111111"/>
          <w:spacing w:val="-55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vote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on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whether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recommend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promotion.</w:t>
      </w:r>
    </w:p>
    <w:p w14:paraId="6EEA8260" w14:textId="77777777" w:rsidR="009A25EA" w:rsidRDefault="009A25EA">
      <w:pPr>
        <w:spacing w:line="252" w:lineRule="auto"/>
        <w:sectPr w:rsidR="009A25EA">
          <w:pgSz w:w="12240" w:h="15840"/>
          <w:pgMar w:top="1500" w:right="1520" w:bottom="280" w:left="880" w:header="1125" w:footer="0" w:gutter="0"/>
          <w:cols w:space="720"/>
        </w:sectPr>
      </w:pPr>
    </w:p>
    <w:p w14:paraId="3598907E" w14:textId="4CECC55D" w:rsidR="009A25EA" w:rsidRDefault="009A25EA">
      <w:pPr>
        <w:pStyle w:val="BodyText"/>
        <w:spacing w:before="4"/>
        <w:rPr>
          <w:sz w:val="21"/>
        </w:rPr>
      </w:pPr>
    </w:p>
    <w:p w14:paraId="38EBEFBD" w14:textId="77777777" w:rsidR="009A25EA" w:rsidRDefault="00177DC8">
      <w:pPr>
        <w:pStyle w:val="ListParagraph"/>
        <w:numPr>
          <w:ilvl w:val="1"/>
          <w:numId w:val="1"/>
        </w:numPr>
        <w:tabs>
          <w:tab w:val="left" w:pos="1410"/>
          <w:tab w:val="left" w:pos="1411"/>
        </w:tabs>
        <w:spacing w:before="91" w:line="252" w:lineRule="auto"/>
        <w:ind w:left="1415" w:right="664" w:hanging="352"/>
      </w:pPr>
      <w:r>
        <w:rPr>
          <w:color w:val="111111"/>
          <w:w w:val="105"/>
        </w:rPr>
        <w:t>The Director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will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meet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with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faculty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member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advise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him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or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her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recommendation,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provide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copies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departmental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reports,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explain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procedural</w:t>
      </w:r>
      <w:r>
        <w:rPr>
          <w:color w:val="111111"/>
          <w:spacing w:val="-52"/>
        </w:rPr>
        <w:t xml:space="preserve"> </w:t>
      </w:r>
      <w:r>
        <w:rPr>
          <w:color w:val="111111"/>
          <w:w w:val="105"/>
        </w:rPr>
        <w:t>steps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that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will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follow.</w:t>
      </w:r>
    </w:p>
    <w:p w14:paraId="4E5907D1" w14:textId="77777777" w:rsidR="009A25EA" w:rsidRDefault="00177DC8">
      <w:pPr>
        <w:pStyle w:val="ListParagraph"/>
        <w:numPr>
          <w:ilvl w:val="1"/>
          <w:numId w:val="1"/>
        </w:numPr>
        <w:tabs>
          <w:tab w:val="left" w:pos="1410"/>
          <w:tab w:val="left" w:pos="1411"/>
        </w:tabs>
        <w:spacing w:line="242" w:lineRule="auto"/>
        <w:ind w:left="1420" w:right="356" w:hanging="357"/>
      </w:pPr>
      <w:r>
        <w:rPr>
          <w:color w:val="111111"/>
        </w:rPr>
        <w:t>The Director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 copy of the file to the CHSE Dean.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He or she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prepare a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written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statement,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provide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it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Director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faculty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member,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place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it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file.</w:t>
      </w:r>
      <w:r>
        <w:rPr>
          <w:color w:val="111111"/>
          <w:spacing w:val="-55"/>
          <w:w w:val="105"/>
        </w:rPr>
        <w:t xml:space="preserve"> </w:t>
      </w:r>
      <w:r>
        <w:rPr>
          <w:color w:val="111111"/>
          <w:sz w:val="24"/>
        </w:rPr>
        <w:t xml:space="preserve">If </w:t>
      </w:r>
      <w:r>
        <w:rPr>
          <w:color w:val="111111"/>
        </w:rPr>
        <w:t>the decision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is not to promote,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the Dean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 timely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fashion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meet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the faculty</w:t>
      </w:r>
      <w:r>
        <w:rPr>
          <w:color w:val="111111"/>
          <w:spacing w:val="-52"/>
        </w:rPr>
        <w:t xml:space="preserve"> </w:t>
      </w:r>
      <w:r>
        <w:rPr>
          <w:color w:val="111111"/>
          <w:w w:val="105"/>
        </w:rPr>
        <w:t>member to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notify him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or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her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decision.</w:t>
      </w:r>
    </w:p>
    <w:p w14:paraId="488DB4D1" w14:textId="77777777" w:rsidR="009A25EA" w:rsidRDefault="00177DC8">
      <w:pPr>
        <w:pStyle w:val="ListParagraph"/>
        <w:numPr>
          <w:ilvl w:val="1"/>
          <w:numId w:val="1"/>
        </w:numPr>
        <w:tabs>
          <w:tab w:val="left" w:pos="1410"/>
          <w:tab w:val="left" w:pos="1411"/>
        </w:tabs>
        <w:spacing w:before="9" w:line="254" w:lineRule="auto"/>
        <w:ind w:left="1424" w:right="675" w:hanging="362"/>
      </w:pPr>
      <w:r>
        <w:rPr>
          <w:color w:val="111111"/>
          <w:spacing w:val="-1"/>
          <w:w w:val="105"/>
        </w:rPr>
        <w:t xml:space="preserve">The last day for meetings between candidates </w:t>
      </w:r>
      <w:r>
        <w:rPr>
          <w:color w:val="111111"/>
          <w:w w:val="105"/>
        </w:rPr>
        <w:t>and Deans is the fourth Wednesday in</w:t>
      </w:r>
      <w:r>
        <w:rPr>
          <w:color w:val="111111"/>
          <w:spacing w:val="-55"/>
          <w:w w:val="105"/>
        </w:rPr>
        <w:t xml:space="preserve"> </w:t>
      </w:r>
      <w:r>
        <w:rPr>
          <w:color w:val="111111"/>
          <w:w w:val="105"/>
        </w:rPr>
        <w:t>November</w:t>
      </w:r>
    </w:p>
    <w:p w14:paraId="7F5E923C" w14:textId="77777777" w:rsidR="009A25EA" w:rsidRDefault="009A25EA">
      <w:pPr>
        <w:pStyle w:val="BodyText"/>
        <w:spacing w:before="2"/>
        <w:rPr>
          <w:sz w:val="23"/>
        </w:rPr>
      </w:pPr>
    </w:p>
    <w:p w14:paraId="6A1CFF9B" w14:textId="77777777" w:rsidR="009A25EA" w:rsidRDefault="00177DC8">
      <w:pPr>
        <w:pStyle w:val="Heading2"/>
        <w:ind w:left="718"/>
      </w:pPr>
      <w:r>
        <w:rPr>
          <w:color w:val="111111"/>
        </w:rPr>
        <w:t>Spring</w:t>
      </w:r>
      <w:r>
        <w:rPr>
          <w:color w:val="111111"/>
          <w:spacing w:val="2"/>
        </w:rPr>
        <w:t xml:space="preserve"> </w:t>
      </w:r>
      <w:r>
        <w:rPr>
          <w:b w:val="0"/>
          <w:color w:val="111111"/>
        </w:rPr>
        <w:t>-</w:t>
      </w:r>
      <w:r>
        <w:rPr>
          <w:b w:val="0"/>
          <w:color w:val="111111"/>
          <w:spacing w:val="80"/>
        </w:rPr>
        <w:t xml:space="preserve"> </w:t>
      </w:r>
      <w:r>
        <w:rPr>
          <w:color w:val="111111"/>
        </w:rPr>
        <w:t>Campus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Review</w:t>
      </w:r>
    </w:p>
    <w:p w14:paraId="7586C83A" w14:textId="77777777" w:rsidR="009A25EA" w:rsidRDefault="009A25EA">
      <w:pPr>
        <w:pStyle w:val="BodyText"/>
        <w:spacing w:before="5"/>
        <w:rPr>
          <w:b/>
          <w:sz w:val="24"/>
        </w:rPr>
      </w:pPr>
    </w:p>
    <w:p w14:paraId="4EBC60FD" w14:textId="77777777" w:rsidR="009A25EA" w:rsidRDefault="00177DC8">
      <w:pPr>
        <w:pStyle w:val="ListParagraph"/>
        <w:numPr>
          <w:ilvl w:val="1"/>
          <w:numId w:val="1"/>
        </w:numPr>
        <w:tabs>
          <w:tab w:val="left" w:pos="1418"/>
          <w:tab w:val="left" w:pos="1419"/>
        </w:tabs>
        <w:spacing w:line="247" w:lineRule="auto"/>
        <w:ind w:left="1418" w:right="593" w:hanging="355"/>
      </w:pPr>
      <w:r>
        <w:rPr>
          <w:color w:val="111111"/>
        </w:rPr>
        <w:t>Recommendations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promotion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due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Human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Resource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Management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fourth</w:t>
      </w:r>
      <w:r>
        <w:rPr>
          <w:color w:val="111111"/>
          <w:spacing w:val="-52"/>
        </w:rPr>
        <w:t xml:space="preserve"> </w:t>
      </w:r>
      <w:r>
        <w:rPr>
          <w:color w:val="111111"/>
          <w:w w:val="105"/>
        </w:rPr>
        <w:t>Monday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January</w:t>
      </w:r>
    </w:p>
    <w:p w14:paraId="2BE1B6EF" w14:textId="77777777" w:rsidR="009A25EA" w:rsidRDefault="00177DC8">
      <w:pPr>
        <w:pStyle w:val="ListParagraph"/>
        <w:numPr>
          <w:ilvl w:val="1"/>
          <w:numId w:val="1"/>
        </w:numPr>
        <w:tabs>
          <w:tab w:val="left" w:pos="1413"/>
          <w:tab w:val="left" w:pos="1414"/>
        </w:tabs>
        <w:spacing w:before="7" w:line="252" w:lineRule="auto"/>
        <w:ind w:left="1417" w:right="1092" w:hanging="349"/>
      </w:pPr>
      <w:r>
        <w:rPr>
          <w:color w:val="111111"/>
          <w:w w:val="105"/>
        </w:rPr>
        <w:t>Collective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review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by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Provost,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Vice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Provost,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Vice-President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Research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&amp;</w:t>
      </w:r>
      <w:r>
        <w:rPr>
          <w:color w:val="111111"/>
          <w:spacing w:val="-55"/>
          <w:w w:val="105"/>
        </w:rPr>
        <w:t xml:space="preserve"> </w:t>
      </w:r>
      <w:r>
        <w:rPr>
          <w:color w:val="111111"/>
          <w:w w:val="105"/>
        </w:rPr>
        <w:t>Economic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Development</w:t>
      </w:r>
      <w:r>
        <w:rPr>
          <w:color w:val="111111"/>
          <w:spacing w:val="20"/>
          <w:w w:val="105"/>
        </w:rPr>
        <w:t xml:space="preserve"> </w:t>
      </w:r>
      <w:r>
        <w:rPr>
          <w:color w:val="111111"/>
          <w:w w:val="105"/>
        </w:rPr>
        <w:t>is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held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by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third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Monday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February</w:t>
      </w:r>
    </w:p>
    <w:p w14:paraId="0D33AD51" w14:textId="77777777" w:rsidR="009A25EA" w:rsidRDefault="00177DC8">
      <w:pPr>
        <w:pStyle w:val="ListParagraph"/>
        <w:numPr>
          <w:ilvl w:val="1"/>
          <w:numId w:val="1"/>
        </w:numPr>
        <w:tabs>
          <w:tab w:val="left" w:pos="1413"/>
          <w:tab w:val="left" w:pos="1414"/>
        </w:tabs>
        <w:spacing w:line="252" w:lineRule="auto"/>
        <w:ind w:left="1418" w:right="579" w:hanging="355"/>
      </w:pPr>
      <w:r>
        <w:rPr>
          <w:color w:val="111111"/>
        </w:rPr>
        <w:t>Final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Campus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Review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Chancellor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Provost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completed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last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Monday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February</w:t>
      </w:r>
    </w:p>
    <w:p w14:paraId="128CC2A3" w14:textId="77777777" w:rsidR="009A25EA" w:rsidRDefault="00177DC8">
      <w:pPr>
        <w:pStyle w:val="ListParagraph"/>
        <w:numPr>
          <w:ilvl w:val="1"/>
          <w:numId w:val="1"/>
        </w:numPr>
        <w:tabs>
          <w:tab w:val="left" w:pos="1410"/>
          <w:tab w:val="left" w:pos="1411"/>
        </w:tabs>
        <w:spacing w:before="5" w:line="247" w:lineRule="auto"/>
        <w:ind w:left="1418" w:right="526" w:hanging="355"/>
      </w:pPr>
      <w:r>
        <w:rPr>
          <w:color w:val="111111"/>
        </w:rPr>
        <w:t>The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file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returned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Human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Resource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Management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Processing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first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Friday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March</w:t>
      </w:r>
    </w:p>
    <w:p w14:paraId="3D13A242" w14:textId="77777777" w:rsidR="009A25EA" w:rsidRDefault="009A25EA">
      <w:pPr>
        <w:pStyle w:val="BodyText"/>
        <w:spacing w:before="6"/>
        <w:rPr>
          <w:sz w:val="24"/>
        </w:rPr>
      </w:pPr>
    </w:p>
    <w:p w14:paraId="35449CE9" w14:textId="77777777" w:rsidR="009A25EA" w:rsidRDefault="00177DC8">
      <w:pPr>
        <w:pStyle w:val="BodyText"/>
        <w:spacing w:line="252" w:lineRule="auto"/>
        <w:ind w:left="726" w:right="236" w:firstLine="1"/>
      </w:pPr>
      <w:r>
        <w:rPr>
          <w:color w:val="111111"/>
          <w:spacing w:val="-1"/>
          <w:w w:val="105"/>
        </w:rPr>
        <w:t>Note:</w:t>
      </w:r>
      <w:r>
        <w:rPr>
          <w:color w:val="111111"/>
          <w:w w:val="105"/>
        </w:rPr>
        <w:t xml:space="preserve"> </w:t>
      </w:r>
      <w:r>
        <w:rPr>
          <w:color w:val="111111"/>
          <w:spacing w:val="-1"/>
          <w:w w:val="105"/>
        </w:rPr>
        <w:t xml:space="preserve">Deadlines for Promotion/Tenure </w:t>
      </w:r>
      <w:r>
        <w:rPr>
          <w:color w:val="111111"/>
          <w:w w:val="105"/>
        </w:rPr>
        <w:t>Recommendations vary from year to year and can be</w:t>
      </w:r>
      <w:r>
        <w:rPr>
          <w:color w:val="111111"/>
          <w:spacing w:val="-55"/>
          <w:w w:val="105"/>
        </w:rPr>
        <w:t xml:space="preserve"> </w:t>
      </w:r>
      <w:r>
        <w:rPr>
          <w:color w:val="111111"/>
          <w:w w:val="105"/>
        </w:rPr>
        <w:t>found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online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on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LSU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HRM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webpage.</w:t>
      </w:r>
    </w:p>
    <w:p w14:paraId="244475CE" w14:textId="77777777" w:rsidR="009A25EA" w:rsidRDefault="009A25EA">
      <w:pPr>
        <w:pStyle w:val="BodyText"/>
        <w:spacing w:before="3"/>
        <w:rPr>
          <w:sz w:val="15"/>
        </w:rPr>
      </w:pPr>
    </w:p>
    <w:p w14:paraId="71682D89" w14:textId="77777777" w:rsidR="009A25EA" w:rsidRDefault="00177DC8">
      <w:pPr>
        <w:pStyle w:val="BodyText"/>
        <w:spacing w:before="91"/>
        <w:ind w:left="720"/>
      </w:pPr>
      <w:r>
        <w:rPr>
          <w:color w:val="111111"/>
          <w:w w:val="105"/>
          <w:u w:val="thick" w:color="111111"/>
        </w:rPr>
        <w:t>(</w:t>
      </w:r>
      <w:hyperlink r:id="rId8">
        <w:r>
          <w:rPr>
            <w:color w:val="111111"/>
            <w:w w:val="105"/>
            <w:u w:val="thick" w:color="111111"/>
          </w:rPr>
          <w:t>http:</w:t>
        </w:r>
        <w:r w:rsidRPr="00423882">
          <w:rPr>
            <w:color w:val="000000" w:themeColor="text1"/>
            <w:w w:val="105"/>
            <w:u w:val="thick" w:color="111111"/>
          </w:rPr>
          <w:t>//</w:t>
        </w:r>
        <w:r>
          <w:rPr>
            <w:color w:val="111111"/>
            <w:w w:val="105"/>
            <w:u w:val="thick" w:color="111111"/>
          </w:rPr>
          <w:t>www.lsu.edu/hnn/employees</w:t>
        </w:r>
        <w:r w:rsidRPr="00423882">
          <w:rPr>
            <w:color w:val="000000" w:themeColor="text1"/>
            <w:w w:val="105"/>
            <w:u w:val="thick" w:color="111111"/>
          </w:rPr>
          <w:t>/</w:t>
        </w:r>
        <w:r>
          <w:rPr>
            <w:color w:val="111111"/>
            <w:w w:val="105"/>
            <w:u w:val="thick" w:color="111111"/>
          </w:rPr>
          <w:t>employee</w:t>
        </w:r>
        <w:r>
          <w:rPr>
            <w:color w:val="111111"/>
            <w:spacing w:val="53"/>
            <w:w w:val="105"/>
            <w:u w:val="thick" w:color="111111"/>
          </w:rPr>
          <w:t xml:space="preserve"> </w:t>
        </w:r>
        <w:r>
          <w:rPr>
            <w:color w:val="111111"/>
            <w:w w:val="105"/>
            <w:u w:val="thick" w:color="111111"/>
          </w:rPr>
          <w:t>resources</w:t>
        </w:r>
        <w:r w:rsidRPr="00423882">
          <w:rPr>
            <w:color w:val="000000" w:themeColor="text1"/>
            <w:w w:val="105"/>
            <w:u w:val="thick" w:color="111111"/>
          </w:rPr>
          <w:t>/</w:t>
        </w:r>
        <w:r>
          <w:rPr>
            <w:color w:val="111111"/>
            <w:w w:val="105"/>
            <w:u w:val="thick" w:color="111111"/>
          </w:rPr>
          <w:t>Promotion</w:t>
        </w:r>
        <w:r>
          <w:rPr>
            <w:color w:val="111111"/>
            <w:spacing w:val="52"/>
            <w:w w:val="105"/>
            <w:u w:val="thick" w:color="111111"/>
          </w:rPr>
          <w:t xml:space="preserve"> </w:t>
        </w:r>
        <w:r>
          <w:rPr>
            <w:color w:val="111111"/>
            <w:w w:val="105"/>
            <w:u w:val="thick" w:color="111111"/>
          </w:rPr>
          <w:t>and</w:t>
        </w:r>
        <w:r>
          <w:rPr>
            <w:color w:val="111111"/>
            <w:spacing w:val="49"/>
            <w:w w:val="105"/>
            <w:u w:val="thick" w:color="111111"/>
          </w:rPr>
          <w:t xml:space="preserve"> </w:t>
        </w:r>
        <w:proofErr w:type="spellStart"/>
        <w:r>
          <w:rPr>
            <w:color w:val="111111"/>
            <w:w w:val="105"/>
            <w:u w:val="thick" w:color="111111"/>
          </w:rPr>
          <w:t>Tenure.php</w:t>
        </w:r>
        <w:proofErr w:type="spellEnd"/>
        <w:r>
          <w:rPr>
            <w:color w:val="111111"/>
            <w:w w:val="105"/>
            <w:u w:val="thick" w:color="111111"/>
          </w:rPr>
          <w:t>)</w:t>
        </w:r>
      </w:hyperlink>
    </w:p>
    <w:p w14:paraId="44A7C878" w14:textId="77777777" w:rsidR="009A25EA" w:rsidRDefault="009A25EA">
      <w:pPr>
        <w:pStyle w:val="BodyText"/>
        <w:rPr>
          <w:sz w:val="24"/>
        </w:rPr>
      </w:pPr>
    </w:p>
    <w:p w14:paraId="73C28C6A" w14:textId="77777777" w:rsidR="009A25EA" w:rsidRDefault="009A25EA">
      <w:pPr>
        <w:pStyle w:val="BodyText"/>
        <w:rPr>
          <w:sz w:val="24"/>
        </w:rPr>
      </w:pPr>
    </w:p>
    <w:p w14:paraId="0991C322" w14:textId="77777777" w:rsidR="009A25EA" w:rsidRDefault="00177DC8">
      <w:pPr>
        <w:pStyle w:val="BodyText"/>
        <w:spacing w:before="176" w:line="271" w:lineRule="auto"/>
        <w:ind w:left="723" w:right="240" w:hanging="1"/>
      </w:pPr>
      <w:r>
        <w:rPr>
          <w:b/>
          <w:color w:val="111111"/>
        </w:rPr>
        <w:t>Sabbaticals:</w:t>
      </w:r>
      <w:r>
        <w:rPr>
          <w:b/>
          <w:color w:val="111111"/>
          <w:spacing w:val="1"/>
        </w:rPr>
        <w:t xml:space="preserve"> </w:t>
      </w:r>
      <w:r>
        <w:rPr>
          <w:color w:val="111111"/>
        </w:rPr>
        <w:t>Faculty appointed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as Continuing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Non-Tenure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Track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faculty are eligible for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  <w:w w:val="105"/>
        </w:rPr>
        <w:t>sabbaticals at the end of the sixth year of appointment</w:t>
      </w:r>
      <w:r>
        <w:rPr>
          <w:color w:val="111111"/>
          <w:w w:val="105"/>
        </w:rPr>
        <w:t xml:space="preserve"> </w:t>
      </w:r>
      <w:r>
        <w:rPr>
          <w:color w:val="111111"/>
          <w:spacing w:val="-1"/>
          <w:w w:val="105"/>
        </w:rPr>
        <w:t>if their appointment</w:t>
      </w:r>
      <w:r>
        <w:rPr>
          <w:color w:val="111111"/>
          <w:w w:val="105"/>
        </w:rPr>
        <w:t xml:space="preserve"> is renewed for a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three-year appointment and with review and approval through regular University procedures.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Continuing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Track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faculty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are eligible for subsequent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sabbaticals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the same schedule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as tenure­</w:t>
      </w:r>
      <w:r>
        <w:rPr>
          <w:color w:val="111111"/>
          <w:spacing w:val="-52"/>
        </w:rPr>
        <w:t xml:space="preserve"> </w:t>
      </w:r>
      <w:r>
        <w:rPr>
          <w:color w:val="111111"/>
          <w:w w:val="105"/>
        </w:rPr>
        <w:t>track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faculty.</w:t>
      </w:r>
      <w:r>
        <w:rPr>
          <w:color w:val="111111"/>
          <w:spacing w:val="39"/>
          <w:w w:val="105"/>
        </w:rPr>
        <w:t xml:space="preserve"> </w:t>
      </w:r>
      <w:r>
        <w:rPr>
          <w:color w:val="111111"/>
          <w:w w:val="105"/>
        </w:rPr>
        <w:t>Typically,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sabbaticals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are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granted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purposes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research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development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only.</w:t>
      </w:r>
    </w:p>
    <w:sectPr w:rsidR="009A25EA">
      <w:pgSz w:w="12240" w:h="15840"/>
      <w:pgMar w:top="1500" w:right="1520" w:bottom="280" w:left="880" w:header="11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7188" w14:textId="77777777" w:rsidR="00A16E0D" w:rsidRDefault="00A16E0D">
      <w:r>
        <w:separator/>
      </w:r>
    </w:p>
  </w:endnote>
  <w:endnote w:type="continuationSeparator" w:id="0">
    <w:p w14:paraId="6D5DA799" w14:textId="77777777" w:rsidR="00A16E0D" w:rsidRDefault="00A1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B3C2" w14:textId="77777777" w:rsidR="00A16E0D" w:rsidRDefault="00A16E0D">
      <w:r>
        <w:separator/>
      </w:r>
    </w:p>
  </w:footnote>
  <w:footnote w:type="continuationSeparator" w:id="0">
    <w:p w14:paraId="172DC800" w14:textId="77777777" w:rsidR="00A16E0D" w:rsidRDefault="00A1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27CD" w14:textId="77777777" w:rsidR="009A25EA" w:rsidRDefault="00A16E0D">
    <w:pPr>
      <w:pStyle w:val="BodyText"/>
      <w:spacing w:line="14" w:lineRule="auto"/>
      <w:rPr>
        <w:sz w:val="20"/>
      </w:rPr>
    </w:pPr>
    <w:r>
      <w:pict w14:anchorId="3F97BB0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20.3pt;margin-top:52.9pt;width:12.45pt;height:15.6pt;z-index:-251658752;mso-position-horizontal-relative:page;mso-position-vertical-relative:page" filled="f" stroked="f">
          <v:textbox inset="0,0,0,0">
            <w:txbxContent>
              <w:p w14:paraId="3AEF6BEA" w14:textId="77777777" w:rsidR="009A25EA" w:rsidRDefault="00177DC8">
                <w:pPr>
                  <w:spacing w:before="10"/>
                  <w:ind w:left="66"/>
                  <w:rPr>
                    <w:i/>
                    <w:sz w:val="23"/>
                  </w:rPr>
                </w:pPr>
                <w:r>
                  <w:fldChar w:fldCharType="begin"/>
                </w:r>
                <w:r>
                  <w:rPr>
                    <w:i/>
                    <w:color w:val="111111"/>
                    <w:w w:val="88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50A"/>
    <w:multiLevelType w:val="hybridMultilevel"/>
    <w:tmpl w:val="81AAF47E"/>
    <w:lvl w:ilvl="0" w:tplc="4B88EDC6">
      <w:start w:val="1"/>
      <w:numFmt w:val="decimal"/>
      <w:lvlText w:val="%1."/>
      <w:lvlJc w:val="left"/>
      <w:pPr>
        <w:ind w:left="1406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3"/>
        <w:sz w:val="22"/>
        <w:szCs w:val="22"/>
      </w:rPr>
    </w:lvl>
    <w:lvl w:ilvl="1" w:tplc="638ED462">
      <w:start w:val="1"/>
      <w:numFmt w:val="upperLetter"/>
      <w:lvlText w:val="%2."/>
      <w:lvlJc w:val="left"/>
      <w:pPr>
        <w:ind w:left="1419" w:hanging="2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11111"/>
        <w:spacing w:val="-1"/>
        <w:w w:val="102"/>
        <w:sz w:val="22"/>
        <w:szCs w:val="22"/>
      </w:rPr>
    </w:lvl>
    <w:lvl w:ilvl="2" w:tplc="35FC6ED4">
      <w:numFmt w:val="bullet"/>
      <w:lvlText w:val="•"/>
      <w:lvlJc w:val="left"/>
      <w:pPr>
        <w:ind w:left="2355" w:hanging="277"/>
      </w:pPr>
      <w:rPr>
        <w:rFonts w:hint="default"/>
      </w:rPr>
    </w:lvl>
    <w:lvl w:ilvl="3" w:tplc="39ACC934">
      <w:numFmt w:val="bullet"/>
      <w:lvlText w:val="•"/>
      <w:lvlJc w:val="left"/>
      <w:pPr>
        <w:ind w:left="3291" w:hanging="277"/>
      </w:pPr>
      <w:rPr>
        <w:rFonts w:hint="default"/>
      </w:rPr>
    </w:lvl>
    <w:lvl w:ilvl="4" w:tplc="83A601F8">
      <w:numFmt w:val="bullet"/>
      <w:lvlText w:val="•"/>
      <w:lvlJc w:val="left"/>
      <w:pPr>
        <w:ind w:left="4226" w:hanging="277"/>
      </w:pPr>
      <w:rPr>
        <w:rFonts w:hint="default"/>
      </w:rPr>
    </w:lvl>
    <w:lvl w:ilvl="5" w:tplc="DDF0E5BE">
      <w:numFmt w:val="bullet"/>
      <w:lvlText w:val="•"/>
      <w:lvlJc w:val="left"/>
      <w:pPr>
        <w:ind w:left="5162" w:hanging="277"/>
      </w:pPr>
      <w:rPr>
        <w:rFonts w:hint="default"/>
      </w:rPr>
    </w:lvl>
    <w:lvl w:ilvl="6" w:tplc="6CD6CC3C">
      <w:numFmt w:val="bullet"/>
      <w:lvlText w:val="•"/>
      <w:lvlJc w:val="left"/>
      <w:pPr>
        <w:ind w:left="6097" w:hanging="277"/>
      </w:pPr>
      <w:rPr>
        <w:rFonts w:hint="default"/>
      </w:rPr>
    </w:lvl>
    <w:lvl w:ilvl="7" w:tplc="8FCC22FE">
      <w:numFmt w:val="bullet"/>
      <w:lvlText w:val="•"/>
      <w:lvlJc w:val="left"/>
      <w:pPr>
        <w:ind w:left="7033" w:hanging="277"/>
      </w:pPr>
      <w:rPr>
        <w:rFonts w:hint="default"/>
      </w:rPr>
    </w:lvl>
    <w:lvl w:ilvl="8" w:tplc="B298FA42">
      <w:numFmt w:val="bullet"/>
      <w:lvlText w:val="•"/>
      <w:lvlJc w:val="left"/>
      <w:pPr>
        <w:ind w:left="7968" w:hanging="277"/>
      </w:pPr>
      <w:rPr>
        <w:rFonts w:hint="default"/>
      </w:rPr>
    </w:lvl>
  </w:abstractNum>
  <w:abstractNum w:abstractNumId="1" w15:restartNumberingAfterBreak="0">
    <w:nsid w:val="088B6964"/>
    <w:multiLevelType w:val="hybridMultilevel"/>
    <w:tmpl w:val="C1902ACE"/>
    <w:lvl w:ilvl="0" w:tplc="7744110A">
      <w:start w:val="2"/>
      <w:numFmt w:val="decimal"/>
      <w:lvlText w:val="%1."/>
      <w:lvlJc w:val="left"/>
      <w:pPr>
        <w:ind w:left="927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4"/>
        <w:sz w:val="22"/>
        <w:szCs w:val="22"/>
      </w:rPr>
    </w:lvl>
    <w:lvl w:ilvl="1" w:tplc="0E3A300C">
      <w:numFmt w:val="bullet"/>
      <w:lvlText w:val="•"/>
      <w:lvlJc w:val="left"/>
      <w:pPr>
        <w:ind w:left="1812" w:hanging="227"/>
      </w:pPr>
      <w:rPr>
        <w:rFonts w:hint="default"/>
      </w:rPr>
    </w:lvl>
    <w:lvl w:ilvl="2" w:tplc="83E8E112">
      <w:numFmt w:val="bullet"/>
      <w:lvlText w:val="•"/>
      <w:lvlJc w:val="left"/>
      <w:pPr>
        <w:ind w:left="2704" w:hanging="227"/>
      </w:pPr>
      <w:rPr>
        <w:rFonts w:hint="default"/>
      </w:rPr>
    </w:lvl>
    <w:lvl w:ilvl="3" w:tplc="2F8C72A0">
      <w:numFmt w:val="bullet"/>
      <w:lvlText w:val="•"/>
      <w:lvlJc w:val="left"/>
      <w:pPr>
        <w:ind w:left="3596" w:hanging="227"/>
      </w:pPr>
      <w:rPr>
        <w:rFonts w:hint="default"/>
      </w:rPr>
    </w:lvl>
    <w:lvl w:ilvl="4" w:tplc="F3E2B93E">
      <w:numFmt w:val="bullet"/>
      <w:lvlText w:val="•"/>
      <w:lvlJc w:val="left"/>
      <w:pPr>
        <w:ind w:left="4488" w:hanging="227"/>
      </w:pPr>
      <w:rPr>
        <w:rFonts w:hint="default"/>
      </w:rPr>
    </w:lvl>
    <w:lvl w:ilvl="5" w:tplc="3060460E">
      <w:numFmt w:val="bullet"/>
      <w:lvlText w:val="•"/>
      <w:lvlJc w:val="left"/>
      <w:pPr>
        <w:ind w:left="5380" w:hanging="227"/>
      </w:pPr>
      <w:rPr>
        <w:rFonts w:hint="default"/>
      </w:rPr>
    </w:lvl>
    <w:lvl w:ilvl="6" w:tplc="EF147E0E">
      <w:numFmt w:val="bullet"/>
      <w:lvlText w:val="•"/>
      <w:lvlJc w:val="left"/>
      <w:pPr>
        <w:ind w:left="6272" w:hanging="227"/>
      </w:pPr>
      <w:rPr>
        <w:rFonts w:hint="default"/>
      </w:rPr>
    </w:lvl>
    <w:lvl w:ilvl="7" w:tplc="4F70DACC">
      <w:numFmt w:val="bullet"/>
      <w:lvlText w:val="•"/>
      <w:lvlJc w:val="left"/>
      <w:pPr>
        <w:ind w:left="7164" w:hanging="227"/>
      </w:pPr>
      <w:rPr>
        <w:rFonts w:hint="default"/>
      </w:rPr>
    </w:lvl>
    <w:lvl w:ilvl="8" w:tplc="53E86BD8">
      <w:numFmt w:val="bullet"/>
      <w:lvlText w:val="•"/>
      <w:lvlJc w:val="left"/>
      <w:pPr>
        <w:ind w:left="8056" w:hanging="227"/>
      </w:pPr>
      <w:rPr>
        <w:rFonts w:hint="default"/>
      </w:rPr>
    </w:lvl>
  </w:abstractNum>
  <w:abstractNum w:abstractNumId="2" w15:restartNumberingAfterBreak="0">
    <w:nsid w:val="29DC1928"/>
    <w:multiLevelType w:val="hybridMultilevel"/>
    <w:tmpl w:val="7EFE5AC0"/>
    <w:lvl w:ilvl="0" w:tplc="CDB058D0">
      <w:start w:val="2"/>
      <w:numFmt w:val="decimal"/>
      <w:lvlText w:val="%1."/>
      <w:lvlJc w:val="left"/>
      <w:pPr>
        <w:ind w:left="1417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w w:val="104"/>
        <w:sz w:val="22"/>
        <w:szCs w:val="22"/>
      </w:rPr>
    </w:lvl>
    <w:lvl w:ilvl="1" w:tplc="78249B02">
      <w:numFmt w:val="bullet"/>
      <w:lvlText w:val="•"/>
      <w:lvlJc w:val="left"/>
      <w:pPr>
        <w:ind w:left="2262" w:hanging="337"/>
      </w:pPr>
      <w:rPr>
        <w:rFonts w:hint="default"/>
      </w:rPr>
    </w:lvl>
    <w:lvl w:ilvl="2" w:tplc="0EC61F78">
      <w:numFmt w:val="bullet"/>
      <w:lvlText w:val="•"/>
      <w:lvlJc w:val="left"/>
      <w:pPr>
        <w:ind w:left="3104" w:hanging="337"/>
      </w:pPr>
      <w:rPr>
        <w:rFonts w:hint="default"/>
      </w:rPr>
    </w:lvl>
    <w:lvl w:ilvl="3" w:tplc="A394F982">
      <w:numFmt w:val="bullet"/>
      <w:lvlText w:val="•"/>
      <w:lvlJc w:val="left"/>
      <w:pPr>
        <w:ind w:left="3946" w:hanging="337"/>
      </w:pPr>
      <w:rPr>
        <w:rFonts w:hint="default"/>
      </w:rPr>
    </w:lvl>
    <w:lvl w:ilvl="4" w:tplc="B8ECADA4">
      <w:numFmt w:val="bullet"/>
      <w:lvlText w:val="•"/>
      <w:lvlJc w:val="left"/>
      <w:pPr>
        <w:ind w:left="4788" w:hanging="337"/>
      </w:pPr>
      <w:rPr>
        <w:rFonts w:hint="default"/>
      </w:rPr>
    </w:lvl>
    <w:lvl w:ilvl="5" w:tplc="107EEE50">
      <w:numFmt w:val="bullet"/>
      <w:lvlText w:val="•"/>
      <w:lvlJc w:val="left"/>
      <w:pPr>
        <w:ind w:left="5630" w:hanging="337"/>
      </w:pPr>
      <w:rPr>
        <w:rFonts w:hint="default"/>
      </w:rPr>
    </w:lvl>
    <w:lvl w:ilvl="6" w:tplc="1C74EE5E">
      <w:numFmt w:val="bullet"/>
      <w:lvlText w:val="•"/>
      <w:lvlJc w:val="left"/>
      <w:pPr>
        <w:ind w:left="6472" w:hanging="337"/>
      </w:pPr>
      <w:rPr>
        <w:rFonts w:hint="default"/>
      </w:rPr>
    </w:lvl>
    <w:lvl w:ilvl="7" w:tplc="376A5974">
      <w:numFmt w:val="bullet"/>
      <w:lvlText w:val="•"/>
      <w:lvlJc w:val="left"/>
      <w:pPr>
        <w:ind w:left="7314" w:hanging="337"/>
      </w:pPr>
      <w:rPr>
        <w:rFonts w:hint="default"/>
      </w:rPr>
    </w:lvl>
    <w:lvl w:ilvl="8" w:tplc="0D1E942C">
      <w:numFmt w:val="bullet"/>
      <w:lvlText w:val="•"/>
      <w:lvlJc w:val="left"/>
      <w:pPr>
        <w:ind w:left="8156" w:hanging="337"/>
      </w:pPr>
      <w:rPr>
        <w:rFonts w:hint="default"/>
      </w:rPr>
    </w:lvl>
  </w:abstractNum>
  <w:abstractNum w:abstractNumId="3" w15:restartNumberingAfterBreak="0">
    <w:nsid w:val="49743DF7"/>
    <w:multiLevelType w:val="hybridMultilevel"/>
    <w:tmpl w:val="F1781D0E"/>
    <w:lvl w:ilvl="0" w:tplc="2072F842">
      <w:start w:val="1"/>
      <w:numFmt w:val="decimal"/>
      <w:lvlText w:val="%1."/>
      <w:lvlJc w:val="left"/>
      <w:pPr>
        <w:ind w:left="706" w:hanging="226"/>
        <w:jc w:val="left"/>
      </w:pPr>
      <w:rPr>
        <w:rFonts w:hint="default"/>
        <w:spacing w:val="-1"/>
        <w:w w:val="87"/>
      </w:rPr>
    </w:lvl>
    <w:lvl w:ilvl="1" w:tplc="BFA6D5D2">
      <w:numFmt w:val="bullet"/>
      <w:lvlText w:val="•"/>
      <w:lvlJc w:val="left"/>
      <w:pPr>
        <w:ind w:left="143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6"/>
        <w:sz w:val="22"/>
        <w:szCs w:val="22"/>
      </w:rPr>
    </w:lvl>
    <w:lvl w:ilvl="2" w:tplc="9768071E">
      <w:numFmt w:val="bullet"/>
      <w:lvlText w:val="•"/>
      <w:lvlJc w:val="left"/>
      <w:pPr>
        <w:ind w:left="2373" w:hanging="351"/>
      </w:pPr>
      <w:rPr>
        <w:rFonts w:hint="default"/>
      </w:rPr>
    </w:lvl>
    <w:lvl w:ilvl="3" w:tplc="8C56489A">
      <w:numFmt w:val="bullet"/>
      <w:lvlText w:val="•"/>
      <w:lvlJc w:val="left"/>
      <w:pPr>
        <w:ind w:left="3306" w:hanging="351"/>
      </w:pPr>
      <w:rPr>
        <w:rFonts w:hint="default"/>
      </w:rPr>
    </w:lvl>
    <w:lvl w:ilvl="4" w:tplc="A508BC7E">
      <w:numFmt w:val="bullet"/>
      <w:lvlText w:val="•"/>
      <w:lvlJc w:val="left"/>
      <w:pPr>
        <w:ind w:left="4240" w:hanging="351"/>
      </w:pPr>
      <w:rPr>
        <w:rFonts w:hint="default"/>
      </w:rPr>
    </w:lvl>
    <w:lvl w:ilvl="5" w:tplc="AAFAEAEA">
      <w:numFmt w:val="bullet"/>
      <w:lvlText w:val="•"/>
      <w:lvlJc w:val="left"/>
      <w:pPr>
        <w:ind w:left="5173" w:hanging="351"/>
      </w:pPr>
      <w:rPr>
        <w:rFonts w:hint="default"/>
      </w:rPr>
    </w:lvl>
    <w:lvl w:ilvl="6" w:tplc="C8D8C056">
      <w:numFmt w:val="bullet"/>
      <w:lvlText w:val="•"/>
      <w:lvlJc w:val="left"/>
      <w:pPr>
        <w:ind w:left="6106" w:hanging="351"/>
      </w:pPr>
      <w:rPr>
        <w:rFonts w:hint="default"/>
      </w:rPr>
    </w:lvl>
    <w:lvl w:ilvl="7" w:tplc="4C70B874">
      <w:numFmt w:val="bullet"/>
      <w:lvlText w:val="•"/>
      <w:lvlJc w:val="left"/>
      <w:pPr>
        <w:ind w:left="7040" w:hanging="351"/>
      </w:pPr>
      <w:rPr>
        <w:rFonts w:hint="default"/>
      </w:rPr>
    </w:lvl>
    <w:lvl w:ilvl="8" w:tplc="CCDE173E">
      <w:numFmt w:val="bullet"/>
      <w:lvlText w:val="•"/>
      <w:lvlJc w:val="left"/>
      <w:pPr>
        <w:ind w:left="7973" w:hanging="351"/>
      </w:pPr>
      <w:rPr>
        <w:rFonts w:hint="default"/>
      </w:rPr>
    </w:lvl>
  </w:abstractNum>
  <w:abstractNum w:abstractNumId="4" w15:restartNumberingAfterBreak="0">
    <w:nsid w:val="4A1F41F0"/>
    <w:multiLevelType w:val="hybridMultilevel"/>
    <w:tmpl w:val="93D4D9D8"/>
    <w:lvl w:ilvl="0" w:tplc="DA86FEB4">
      <w:start w:val="2"/>
      <w:numFmt w:val="decimal"/>
      <w:lvlText w:val="%1."/>
      <w:lvlJc w:val="left"/>
      <w:pPr>
        <w:ind w:left="962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7"/>
        <w:sz w:val="22"/>
        <w:szCs w:val="22"/>
      </w:rPr>
    </w:lvl>
    <w:lvl w:ilvl="1" w:tplc="DF02CDBC">
      <w:numFmt w:val="bullet"/>
      <w:lvlText w:val="•"/>
      <w:lvlJc w:val="left"/>
      <w:pPr>
        <w:ind w:left="1848" w:hanging="228"/>
      </w:pPr>
      <w:rPr>
        <w:rFonts w:hint="default"/>
      </w:rPr>
    </w:lvl>
    <w:lvl w:ilvl="2" w:tplc="37AC1C24">
      <w:numFmt w:val="bullet"/>
      <w:lvlText w:val="•"/>
      <w:lvlJc w:val="left"/>
      <w:pPr>
        <w:ind w:left="2736" w:hanging="228"/>
      </w:pPr>
      <w:rPr>
        <w:rFonts w:hint="default"/>
      </w:rPr>
    </w:lvl>
    <w:lvl w:ilvl="3" w:tplc="F21E2C24">
      <w:numFmt w:val="bullet"/>
      <w:lvlText w:val="•"/>
      <w:lvlJc w:val="left"/>
      <w:pPr>
        <w:ind w:left="3624" w:hanging="228"/>
      </w:pPr>
      <w:rPr>
        <w:rFonts w:hint="default"/>
      </w:rPr>
    </w:lvl>
    <w:lvl w:ilvl="4" w:tplc="C68C9900">
      <w:numFmt w:val="bullet"/>
      <w:lvlText w:val="•"/>
      <w:lvlJc w:val="left"/>
      <w:pPr>
        <w:ind w:left="4512" w:hanging="228"/>
      </w:pPr>
      <w:rPr>
        <w:rFonts w:hint="default"/>
      </w:rPr>
    </w:lvl>
    <w:lvl w:ilvl="5" w:tplc="23EEBB5E">
      <w:numFmt w:val="bullet"/>
      <w:lvlText w:val="•"/>
      <w:lvlJc w:val="left"/>
      <w:pPr>
        <w:ind w:left="5400" w:hanging="228"/>
      </w:pPr>
      <w:rPr>
        <w:rFonts w:hint="default"/>
      </w:rPr>
    </w:lvl>
    <w:lvl w:ilvl="6" w:tplc="873EDB8A">
      <w:numFmt w:val="bullet"/>
      <w:lvlText w:val="•"/>
      <w:lvlJc w:val="left"/>
      <w:pPr>
        <w:ind w:left="6288" w:hanging="228"/>
      </w:pPr>
      <w:rPr>
        <w:rFonts w:hint="default"/>
      </w:rPr>
    </w:lvl>
    <w:lvl w:ilvl="7" w:tplc="EACC5786">
      <w:numFmt w:val="bullet"/>
      <w:lvlText w:val="•"/>
      <w:lvlJc w:val="left"/>
      <w:pPr>
        <w:ind w:left="7176" w:hanging="228"/>
      </w:pPr>
      <w:rPr>
        <w:rFonts w:hint="default"/>
      </w:rPr>
    </w:lvl>
    <w:lvl w:ilvl="8" w:tplc="367A558A">
      <w:numFmt w:val="bullet"/>
      <w:lvlText w:val="•"/>
      <w:lvlJc w:val="left"/>
      <w:pPr>
        <w:ind w:left="8064" w:hanging="228"/>
      </w:pPr>
      <w:rPr>
        <w:rFonts w:hint="default"/>
      </w:rPr>
    </w:lvl>
  </w:abstractNum>
  <w:abstractNum w:abstractNumId="5" w15:restartNumberingAfterBreak="0">
    <w:nsid w:val="525B3C83"/>
    <w:multiLevelType w:val="hybridMultilevel"/>
    <w:tmpl w:val="39EC89C4"/>
    <w:lvl w:ilvl="0" w:tplc="A8E61376">
      <w:start w:val="1"/>
      <w:numFmt w:val="upperRoman"/>
      <w:lvlText w:val="%1."/>
      <w:lvlJc w:val="left"/>
      <w:pPr>
        <w:ind w:left="962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3"/>
        <w:sz w:val="22"/>
        <w:szCs w:val="22"/>
      </w:rPr>
    </w:lvl>
    <w:lvl w:ilvl="1" w:tplc="DE5CF5F0">
      <w:numFmt w:val="bullet"/>
      <w:lvlText w:val="•"/>
      <w:lvlJc w:val="left"/>
      <w:pPr>
        <w:ind w:left="1848" w:hanging="205"/>
      </w:pPr>
      <w:rPr>
        <w:rFonts w:hint="default"/>
      </w:rPr>
    </w:lvl>
    <w:lvl w:ilvl="2" w:tplc="B934A4BE">
      <w:numFmt w:val="bullet"/>
      <w:lvlText w:val="•"/>
      <w:lvlJc w:val="left"/>
      <w:pPr>
        <w:ind w:left="2736" w:hanging="205"/>
      </w:pPr>
      <w:rPr>
        <w:rFonts w:hint="default"/>
      </w:rPr>
    </w:lvl>
    <w:lvl w:ilvl="3" w:tplc="78C0C950">
      <w:numFmt w:val="bullet"/>
      <w:lvlText w:val="•"/>
      <w:lvlJc w:val="left"/>
      <w:pPr>
        <w:ind w:left="3624" w:hanging="205"/>
      </w:pPr>
      <w:rPr>
        <w:rFonts w:hint="default"/>
      </w:rPr>
    </w:lvl>
    <w:lvl w:ilvl="4" w:tplc="75CA487A">
      <w:numFmt w:val="bullet"/>
      <w:lvlText w:val="•"/>
      <w:lvlJc w:val="left"/>
      <w:pPr>
        <w:ind w:left="4512" w:hanging="205"/>
      </w:pPr>
      <w:rPr>
        <w:rFonts w:hint="default"/>
      </w:rPr>
    </w:lvl>
    <w:lvl w:ilvl="5" w:tplc="D68A03F8">
      <w:numFmt w:val="bullet"/>
      <w:lvlText w:val="•"/>
      <w:lvlJc w:val="left"/>
      <w:pPr>
        <w:ind w:left="5400" w:hanging="205"/>
      </w:pPr>
      <w:rPr>
        <w:rFonts w:hint="default"/>
      </w:rPr>
    </w:lvl>
    <w:lvl w:ilvl="6" w:tplc="817AC926">
      <w:numFmt w:val="bullet"/>
      <w:lvlText w:val="•"/>
      <w:lvlJc w:val="left"/>
      <w:pPr>
        <w:ind w:left="6288" w:hanging="205"/>
      </w:pPr>
      <w:rPr>
        <w:rFonts w:hint="default"/>
      </w:rPr>
    </w:lvl>
    <w:lvl w:ilvl="7" w:tplc="5ECC3422">
      <w:numFmt w:val="bullet"/>
      <w:lvlText w:val="•"/>
      <w:lvlJc w:val="left"/>
      <w:pPr>
        <w:ind w:left="7176" w:hanging="205"/>
      </w:pPr>
      <w:rPr>
        <w:rFonts w:hint="default"/>
      </w:rPr>
    </w:lvl>
    <w:lvl w:ilvl="8" w:tplc="60E00080">
      <w:numFmt w:val="bullet"/>
      <w:lvlText w:val="•"/>
      <w:lvlJc w:val="left"/>
      <w:pPr>
        <w:ind w:left="8064" w:hanging="205"/>
      </w:pPr>
      <w:rPr>
        <w:rFonts w:hint="default"/>
      </w:rPr>
    </w:lvl>
  </w:abstractNum>
  <w:abstractNum w:abstractNumId="6" w15:restartNumberingAfterBreak="0">
    <w:nsid w:val="61844ABB"/>
    <w:multiLevelType w:val="hybridMultilevel"/>
    <w:tmpl w:val="502AB840"/>
    <w:lvl w:ilvl="0" w:tplc="F89E4710">
      <w:start w:val="2"/>
      <w:numFmt w:val="decimal"/>
      <w:lvlText w:val="%1."/>
      <w:lvlJc w:val="left"/>
      <w:pPr>
        <w:ind w:left="961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4"/>
        <w:sz w:val="22"/>
        <w:szCs w:val="22"/>
      </w:rPr>
    </w:lvl>
    <w:lvl w:ilvl="1" w:tplc="BD98E67C">
      <w:numFmt w:val="bullet"/>
      <w:lvlText w:val="•"/>
      <w:lvlJc w:val="left"/>
      <w:pPr>
        <w:ind w:left="1848" w:hanging="222"/>
      </w:pPr>
      <w:rPr>
        <w:rFonts w:hint="default"/>
      </w:rPr>
    </w:lvl>
    <w:lvl w:ilvl="2" w:tplc="DF80BD36">
      <w:numFmt w:val="bullet"/>
      <w:lvlText w:val="•"/>
      <w:lvlJc w:val="left"/>
      <w:pPr>
        <w:ind w:left="2736" w:hanging="222"/>
      </w:pPr>
      <w:rPr>
        <w:rFonts w:hint="default"/>
      </w:rPr>
    </w:lvl>
    <w:lvl w:ilvl="3" w:tplc="431C1A68">
      <w:numFmt w:val="bullet"/>
      <w:lvlText w:val="•"/>
      <w:lvlJc w:val="left"/>
      <w:pPr>
        <w:ind w:left="3624" w:hanging="222"/>
      </w:pPr>
      <w:rPr>
        <w:rFonts w:hint="default"/>
      </w:rPr>
    </w:lvl>
    <w:lvl w:ilvl="4" w:tplc="8CF05404">
      <w:numFmt w:val="bullet"/>
      <w:lvlText w:val="•"/>
      <w:lvlJc w:val="left"/>
      <w:pPr>
        <w:ind w:left="4512" w:hanging="222"/>
      </w:pPr>
      <w:rPr>
        <w:rFonts w:hint="default"/>
      </w:rPr>
    </w:lvl>
    <w:lvl w:ilvl="5" w:tplc="80721E94">
      <w:numFmt w:val="bullet"/>
      <w:lvlText w:val="•"/>
      <w:lvlJc w:val="left"/>
      <w:pPr>
        <w:ind w:left="5400" w:hanging="222"/>
      </w:pPr>
      <w:rPr>
        <w:rFonts w:hint="default"/>
      </w:rPr>
    </w:lvl>
    <w:lvl w:ilvl="6" w:tplc="90D8134A">
      <w:numFmt w:val="bullet"/>
      <w:lvlText w:val="•"/>
      <w:lvlJc w:val="left"/>
      <w:pPr>
        <w:ind w:left="6288" w:hanging="222"/>
      </w:pPr>
      <w:rPr>
        <w:rFonts w:hint="default"/>
      </w:rPr>
    </w:lvl>
    <w:lvl w:ilvl="7" w:tplc="523E790C">
      <w:numFmt w:val="bullet"/>
      <w:lvlText w:val="•"/>
      <w:lvlJc w:val="left"/>
      <w:pPr>
        <w:ind w:left="7176" w:hanging="222"/>
      </w:pPr>
      <w:rPr>
        <w:rFonts w:hint="default"/>
      </w:rPr>
    </w:lvl>
    <w:lvl w:ilvl="8" w:tplc="4724A5F2">
      <w:numFmt w:val="bullet"/>
      <w:lvlText w:val="•"/>
      <w:lvlJc w:val="left"/>
      <w:pPr>
        <w:ind w:left="8064" w:hanging="22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25EA"/>
    <w:rsid w:val="000522B4"/>
    <w:rsid w:val="00177DC8"/>
    <w:rsid w:val="00423882"/>
    <w:rsid w:val="009A25EA"/>
    <w:rsid w:val="00A16E0D"/>
    <w:rsid w:val="00B8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51617"/>
  <w15:docId w15:val="{05409FA4-8DA5-44A4-9A99-01D47911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ind w:left="737" w:right="223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73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824" w:right="81" w:hanging="115"/>
      <w:jc w:val="center"/>
    </w:pPr>
    <w:rPr>
      <w:rFonts w:ascii="Arial" w:eastAsia="Arial" w:hAnsi="Arial" w:cs="Arial"/>
      <w:sz w:val="49"/>
      <w:szCs w:val="49"/>
    </w:rPr>
  </w:style>
  <w:style w:type="paragraph" w:styleId="ListParagraph">
    <w:name w:val="List Paragraph"/>
    <w:basedOn w:val="Normal"/>
    <w:uiPriority w:val="1"/>
    <w:qFormat/>
    <w:pPr>
      <w:ind w:left="937" w:hanging="2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u.edu/hnn/employees/employeeresources/PromotionandTenure.php)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Carlin Dougherty</cp:lastModifiedBy>
  <cp:revision>3</cp:revision>
  <dcterms:created xsi:type="dcterms:W3CDTF">2022-02-25T17:31:00Z</dcterms:created>
  <dcterms:modified xsi:type="dcterms:W3CDTF">2022-03-02T18:12:00Z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Xerox AltaLink C8035</vt:lpwstr>
  </property>
  <property fmtid="{D5CDD505-2E9C-101B-9397-08002B2CF9AE}" pid="4" name="LastSaved">
    <vt:filetime>2022-02-25T00:00:00Z</vt:filetime>
  </property>
</Properties>
</file>