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7B2" w:rsidRPr="00BA27B2" w:rsidRDefault="00BA27B2" w:rsidP="00BA27B2">
      <w:pPr>
        <w:spacing w:after="100" w:afterAutospacing="1" w:line="360" w:lineRule="auto"/>
        <w:contextualSpacing/>
        <w:rPr>
          <w:rFonts w:ascii="Times New Roman" w:hAnsi="Times New Roman" w:cs="Times New Roman"/>
          <w:b/>
          <w:sz w:val="52"/>
          <w:szCs w:val="52"/>
        </w:rPr>
      </w:pPr>
      <w:bookmarkStart w:id="0" w:name="_GoBack"/>
      <w:bookmarkEnd w:id="0"/>
      <w:r w:rsidRPr="00BA27B2">
        <w:rPr>
          <w:rFonts w:ascii="Times New Roman" w:hAnsi="Times New Roman" w:cs="Times New Roman"/>
          <w:b/>
          <w:sz w:val="52"/>
          <w:szCs w:val="52"/>
        </w:rPr>
        <w:t>Building Emergency Evacuation Plans</w:t>
      </w:r>
    </w:p>
    <w:p w:rsidR="00BA27B2" w:rsidRPr="00BA27B2" w:rsidRDefault="00BA27B2" w:rsidP="00BA27B2">
      <w:pPr>
        <w:spacing w:after="100" w:afterAutospacing="1" w:line="360" w:lineRule="auto"/>
        <w:contextualSpacing/>
        <w:rPr>
          <w:rFonts w:ascii="Times New Roman" w:hAnsi="Times New Roman" w:cs="Times New Roman"/>
        </w:rPr>
      </w:pPr>
      <w:r w:rsidRPr="00BA27B2">
        <w:rPr>
          <w:rFonts w:ascii="Times New Roman" w:hAnsi="Times New Roman" w:cs="Times New Roman"/>
        </w:rPr>
        <w:t>Revised: November 29, 2001</w:t>
      </w:r>
    </w:p>
    <w:p w:rsidR="00BA27B2" w:rsidRDefault="00BA27B2" w:rsidP="00BA27B2">
      <w:pPr>
        <w:spacing w:after="100" w:afterAutospacing="1" w:line="360" w:lineRule="auto"/>
        <w:contextualSpacing/>
        <w:rPr>
          <w:rFonts w:ascii="Times New Roman" w:hAnsi="Times New Roman" w:cs="Times New Roman"/>
        </w:rPr>
      </w:pPr>
      <w:r w:rsidRPr="00BA27B2">
        <w:rPr>
          <w:rFonts w:ascii="Times New Roman" w:hAnsi="Times New Roman" w:cs="Times New Roman"/>
        </w:rPr>
        <w:t>Environmental Health and Safety (EHS)</w:t>
      </w:r>
    </w:p>
    <w:p w:rsidR="00BA27B2" w:rsidRPr="00BA27B2" w:rsidRDefault="00BA27B2" w:rsidP="00BA27B2">
      <w:pPr>
        <w:spacing w:after="100" w:afterAutospacing="1" w:line="360" w:lineRule="auto"/>
        <w:contextualSpacing/>
        <w:rPr>
          <w:rFonts w:ascii="Times New Roman" w:hAnsi="Times New Roman" w:cs="Times New Roman"/>
        </w:rPr>
      </w:pPr>
    </w:p>
    <w:p w:rsidR="00BA27B2" w:rsidRPr="00BA27B2" w:rsidRDefault="00BA27B2" w:rsidP="00A9251C">
      <w:pPr>
        <w:spacing w:after="120" w:line="336" w:lineRule="auto"/>
        <w:contextualSpacing/>
        <w:rPr>
          <w:rFonts w:ascii="Times New Roman" w:hAnsi="Times New Roman" w:cs="Times New Roman"/>
        </w:rPr>
      </w:pPr>
      <w:r w:rsidRPr="00BA27B2">
        <w:rPr>
          <w:rFonts w:ascii="Times New Roman" w:hAnsi="Times New Roman" w:cs="Times New Roman"/>
        </w:rPr>
        <w:t>This plan can be used by Building Coordinators to develop their emergency plans for their Buildings.</w:t>
      </w:r>
    </w:p>
    <w:p w:rsidR="00BA27B2" w:rsidRPr="00BA27B2" w:rsidRDefault="00BA27B2" w:rsidP="00A9251C">
      <w:pPr>
        <w:spacing w:after="120" w:line="336" w:lineRule="auto"/>
        <w:contextualSpacing/>
        <w:rPr>
          <w:rFonts w:ascii="Times New Roman" w:hAnsi="Times New Roman" w:cs="Times New Roman"/>
        </w:rPr>
      </w:pPr>
      <w:r w:rsidRPr="00BA27B2">
        <w:rPr>
          <w:rFonts w:ascii="Times New Roman" w:hAnsi="Times New Roman" w:cs="Times New Roman"/>
        </w:rPr>
        <w:t>Each building Coordinator should review their emergency plan on an annual basis to ensure:</w:t>
      </w:r>
    </w:p>
    <w:p w:rsidR="00BA27B2" w:rsidRPr="00BA27B2" w:rsidRDefault="00BA27B2" w:rsidP="00A9251C">
      <w:pPr>
        <w:pStyle w:val="ListParagraph"/>
        <w:numPr>
          <w:ilvl w:val="0"/>
          <w:numId w:val="3"/>
        </w:numPr>
        <w:spacing w:after="120" w:line="336" w:lineRule="auto"/>
        <w:rPr>
          <w:rFonts w:ascii="Times New Roman" w:hAnsi="Times New Roman" w:cs="Times New Roman"/>
        </w:rPr>
      </w:pPr>
      <w:r w:rsidRPr="00BA27B2">
        <w:rPr>
          <w:rFonts w:ascii="Times New Roman" w:hAnsi="Times New Roman" w:cs="Times New Roman"/>
        </w:rPr>
        <w:t>The plan is accurate,</w:t>
      </w:r>
    </w:p>
    <w:p w:rsidR="00BA27B2" w:rsidRPr="00BA27B2" w:rsidRDefault="00BA27B2" w:rsidP="00A9251C">
      <w:pPr>
        <w:pStyle w:val="ListParagraph"/>
        <w:numPr>
          <w:ilvl w:val="0"/>
          <w:numId w:val="3"/>
        </w:numPr>
        <w:spacing w:after="120" w:line="336" w:lineRule="auto"/>
        <w:rPr>
          <w:rFonts w:ascii="Times New Roman" w:hAnsi="Times New Roman" w:cs="Times New Roman"/>
        </w:rPr>
      </w:pPr>
      <w:r w:rsidRPr="00BA27B2">
        <w:rPr>
          <w:rFonts w:ascii="Times New Roman" w:hAnsi="Times New Roman" w:cs="Times New Roman"/>
        </w:rPr>
        <w:t>Emergency Equipment (fire extinguishers, Alarm panels, etc.) function properly and</w:t>
      </w:r>
    </w:p>
    <w:p w:rsidR="00BA27B2" w:rsidRPr="00BA27B2" w:rsidRDefault="00BA27B2" w:rsidP="00A9251C">
      <w:pPr>
        <w:pStyle w:val="ListParagraph"/>
        <w:numPr>
          <w:ilvl w:val="0"/>
          <w:numId w:val="3"/>
        </w:numPr>
        <w:spacing w:after="120" w:line="336" w:lineRule="auto"/>
        <w:rPr>
          <w:rFonts w:ascii="Times New Roman" w:hAnsi="Times New Roman" w:cs="Times New Roman"/>
        </w:rPr>
      </w:pPr>
      <w:r w:rsidRPr="00BA27B2">
        <w:rPr>
          <w:rFonts w:ascii="Times New Roman" w:hAnsi="Times New Roman" w:cs="Times New Roman"/>
        </w:rPr>
        <w:t>Evacuation Monitors and building occupants are trained in the plan and proper emergency        response.</w:t>
      </w:r>
    </w:p>
    <w:p w:rsidR="00BA27B2" w:rsidRPr="00001879" w:rsidRDefault="00BA27B2" w:rsidP="00A9251C">
      <w:pPr>
        <w:spacing w:after="120" w:line="336" w:lineRule="auto"/>
        <w:contextualSpacing/>
        <w:rPr>
          <w:rFonts w:ascii="Times New Roman" w:hAnsi="Times New Roman" w:cs="Times New Roman"/>
          <w:b/>
          <w:sz w:val="28"/>
          <w:szCs w:val="28"/>
        </w:rPr>
      </w:pPr>
      <w:r w:rsidRPr="00001879">
        <w:rPr>
          <w:rFonts w:ascii="Times New Roman" w:hAnsi="Times New Roman" w:cs="Times New Roman"/>
          <w:b/>
          <w:sz w:val="28"/>
          <w:szCs w:val="28"/>
        </w:rPr>
        <w:t>Purpose</w:t>
      </w:r>
    </w:p>
    <w:p w:rsidR="00BA27B2" w:rsidRPr="00BA27B2" w:rsidRDefault="00BA27B2" w:rsidP="00A9251C">
      <w:pPr>
        <w:spacing w:after="120" w:line="336" w:lineRule="auto"/>
        <w:contextualSpacing/>
        <w:rPr>
          <w:rFonts w:ascii="Times New Roman" w:hAnsi="Times New Roman" w:cs="Times New Roman"/>
        </w:rPr>
      </w:pPr>
      <w:r w:rsidRPr="00BA27B2">
        <w:rPr>
          <w:rFonts w:ascii="Times New Roman" w:hAnsi="Times New Roman" w:cs="Times New Roman"/>
        </w:rPr>
        <w:t>The Internal emergency response plan is designed to facilitate the safe evacuation of all occupants from the ________________(location) in the event of fire or other internal emergency.</w:t>
      </w:r>
    </w:p>
    <w:p w:rsidR="00BA27B2" w:rsidRDefault="00BA27B2" w:rsidP="00A9251C">
      <w:pPr>
        <w:spacing w:after="120" w:line="336" w:lineRule="auto"/>
        <w:contextualSpacing/>
        <w:rPr>
          <w:rFonts w:ascii="Times New Roman" w:hAnsi="Times New Roman" w:cs="Times New Roman"/>
        </w:rPr>
      </w:pPr>
    </w:p>
    <w:p w:rsidR="00BA27B2" w:rsidRPr="00BA27B2" w:rsidRDefault="00BA27B2" w:rsidP="00A9251C">
      <w:pPr>
        <w:spacing w:after="120" w:line="336" w:lineRule="auto"/>
        <w:contextualSpacing/>
        <w:rPr>
          <w:rFonts w:ascii="Times New Roman" w:hAnsi="Times New Roman" w:cs="Times New Roman"/>
        </w:rPr>
      </w:pPr>
      <w:r w:rsidRPr="00BA27B2">
        <w:rPr>
          <w:rFonts w:ascii="Times New Roman" w:hAnsi="Times New Roman" w:cs="Times New Roman"/>
        </w:rPr>
        <w:t>System Components: includes alarm pull stations, alarms, alarm doors and fire extinguishers as described below: (describe and list components of emergency system including alarm pull stations, alarm locations, alarming exit doors, fire extinguishers, emergency exits)</w:t>
      </w:r>
    </w:p>
    <w:p w:rsidR="00BA27B2" w:rsidRPr="00BA27B2" w:rsidRDefault="00BA27B2" w:rsidP="00A9251C">
      <w:pPr>
        <w:pStyle w:val="ListParagraph"/>
        <w:numPr>
          <w:ilvl w:val="0"/>
          <w:numId w:val="5"/>
        </w:numPr>
        <w:spacing w:after="120" w:line="336" w:lineRule="auto"/>
        <w:ind w:left="360" w:hanging="360"/>
        <w:rPr>
          <w:rFonts w:ascii="Times New Roman" w:hAnsi="Times New Roman" w:cs="Times New Roman"/>
        </w:rPr>
      </w:pPr>
      <w:r w:rsidRPr="00BA27B2">
        <w:rPr>
          <w:rFonts w:ascii="Times New Roman" w:hAnsi="Times New Roman" w:cs="Times New Roman"/>
        </w:rPr>
        <w:t>Alarm Pull stations (directly connected to the alarm control panel which sounds the building’s alarms and also activates the alarm panel at the LSU police department) (starting with bottom floor and working up, describe locations)</w:t>
      </w:r>
    </w:p>
    <w:p w:rsidR="00BA27B2" w:rsidRDefault="00BA27B2" w:rsidP="00A9251C">
      <w:pPr>
        <w:pStyle w:val="ListParagraph"/>
        <w:numPr>
          <w:ilvl w:val="1"/>
          <w:numId w:val="5"/>
        </w:numPr>
        <w:spacing w:after="120" w:line="336" w:lineRule="auto"/>
        <w:rPr>
          <w:rFonts w:ascii="Times New Roman" w:hAnsi="Times New Roman" w:cs="Times New Roman"/>
        </w:rPr>
      </w:pPr>
      <w:r w:rsidRPr="00BA27B2">
        <w:rPr>
          <w:rFonts w:ascii="Times New Roman" w:hAnsi="Times New Roman" w:cs="Times New Roman"/>
        </w:rPr>
        <w:t>Activate by ____________ (describe activation ex:</w:t>
      </w:r>
      <w:r>
        <w:rPr>
          <w:rFonts w:ascii="Times New Roman" w:hAnsi="Times New Roman" w:cs="Times New Roman"/>
        </w:rPr>
        <w:t xml:space="preserve"> “lift cover, pull down handle”</w:t>
      </w:r>
    </w:p>
    <w:p w:rsidR="00BA27B2" w:rsidRPr="00BA27B2" w:rsidRDefault="00BA27B2" w:rsidP="00A9251C">
      <w:pPr>
        <w:pStyle w:val="ListParagraph"/>
        <w:numPr>
          <w:ilvl w:val="1"/>
          <w:numId w:val="5"/>
        </w:numPr>
        <w:spacing w:after="120" w:line="336" w:lineRule="auto"/>
        <w:rPr>
          <w:rFonts w:ascii="Times New Roman" w:hAnsi="Times New Roman" w:cs="Times New Roman"/>
        </w:rPr>
      </w:pPr>
      <w:r>
        <w:rPr>
          <w:rFonts w:ascii="Times New Roman" w:hAnsi="Times New Roman" w:cs="Times New Roman"/>
        </w:rPr>
        <w:t>Basement location</w:t>
      </w:r>
    </w:p>
    <w:p w:rsidR="00BA27B2" w:rsidRDefault="00BA27B2" w:rsidP="00A9251C">
      <w:pPr>
        <w:pStyle w:val="ListParagraph"/>
        <w:numPr>
          <w:ilvl w:val="2"/>
          <w:numId w:val="5"/>
        </w:numPr>
        <w:spacing w:after="120" w:line="336" w:lineRule="auto"/>
        <w:rPr>
          <w:rFonts w:ascii="Times New Roman" w:hAnsi="Times New Roman" w:cs="Times New Roman"/>
        </w:rPr>
      </w:pPr>
      <w:r w:rsidRPr="00BA27B2">
        <w:rPr>
          <w:rFonts w:ascii="Times New Roman" w:hAnsi="Times New Roman" w:cs="Times New Roman"/>
        </w:rPr>
        <w:t>“near door to stairway (outside room 152)”</w:t>
      </w:r>
    </w:p>
    <w:p w:rsidR="00BA27B2" w:rsidRPr="00BA27B2" w:rsidRDefault="00BA27B2" w:rsidP="00A9251C">
      <w:pPr>
        <w:pStyle w:val="ListParagraph"/>
        <w:numPr>
          <w:ilvl w:val="2"/>
          <w:numId w:val="5"/>
        </w:numPr>
        <w:spacing w:after="120" w:line="336" w:lineRule="auto"/>
        <w:rPr>
          <w:rFonts w:ascii="Times New Roman" w:hAnsi="Times New Roman" w:cs="Times New Roman"/>
        </w:rPr>
      </w:pPr>
      <w:r w:rsidRPr="00BA27B2">
        <w:rPr>
          <w:rFonts w:ascii="Times New Roman" w:hAnsi="Times New Roman" w:cs="Times New Roman"/>
        </w:rPr>
        <w:t>“east exit door (outside room 125)”</w:t>
      </w:r>
    </w:p>
    <w:p w:rsidR="00BA27B2" w:rsidRDefault="00BA27B2" w:rsidP="00A9251C">
      <w:pPr>
        <w:pStyle w:val="ListParagraph"/>
        <w:numPr>
          <w:ilvl w:val="1"/>
          <w:numId w:val="5"/>
        </w:numPr>
        <w:spacing w:after="120" w:line="336" w:lineRule="auto"/>
        <w:rPr>
          <w:rFonts w:ascii="Times New Roman" w:hAnsi="Times New Roman" w:cs="Times New Roman"/>
        </w:rPr>
      </w:pPr>
      <w:r w:rsidRPr="00BA27B2">
        <w:rPr>
          <w:rFonts w:ascii="Times New Roman" w:hAnsi="Times New Roman" w:cs="Times New Roman"/>
        </w:rPr>
        <w:t>First Floor Locations</w:t>
      </w:r>
    </w:p>
    <w:p w:rsidR="00BA27B2" w:rsidRDefault="00BA27B2" w:rsidP="00A9251C">
      <w:pPr>
        <w:pStyle w:val="ListParagraph"/>
        <w:numPr>
          <w:ilvl w:val="1"/>
          <w:numId w:val="5"/>
        </w:numPr>
        <w:spacing w:after="120" w:line="336" w:lineRule="auto"/>
        <w:rPr>
          <w:rFonts w:ascii="Times New Roman" w:hAnsi="Times New Roman" w:cs="Times New Roman"/>
        </w:rPr>
      </w:pPr>
      <w:r w:rsidRPr="00BA27B2">
        <w:rPr>
          <w:rFonts w:ascii="Times New Roman" w:hAnsi="Times New Roman" w:cs="Times New Roman"/>
        </w:rPr>
        <w:t xml:space="preserve"> Second Floor Locations</w:t>
      </w:r>
    </w:p>
    <w:p w:rsidR="00BA27B2" w:rsidRPr="00BA27B2" w:rsidRDefault="00BA27B2" w:rsidP="00A9251C">
      <w:pPr>
        <w:pStyle w:val="ListParagraph"/>
        <w:numPr>
          <w:ilvl w:val="1"/>
          <w:numId w:val="5"/>
        </w:numPr>
        <w:spacing w:after="120" w:line="336" w:lineRule="auto"/>
        <w:rPr>
          <w:rFonts w:ascii="Times New Roman" w:hAnsi="Times New Roman" w:cs="Times New Roman"/>
        </w:rPr>
      </w:pPr>
      <w:r w:rsidRPr="00BA27B2">
        <w:rPr>
          <w:rFonts w:ascii="Times New Roman" w:hAnsi="Times New Roman" w:cs="Times New Roman"/>
        </w:rPr>
        <w:t>Third Floor Locations</w:t>
      </w:r>
    </w:p>
    <w:p w:rsidR="00BA27B2" w:rsidRDefault="00BA27B2" w:rsidP="00A9251C">
      <w:pPr>
        <w:pStyle w:val="ListParagraph"/>
        <w:numPr>
          <w:ilvl w:val="0"/>
          <w:numId w:val="5"/>
        </w:numPr>
        <w:spacing w:after="120" w:line="336" w:lineRule="auto"/>
        <w:ind w:left="360" w:hanging="360"/>
        <w:rPr>
          <w:rFonts w:ascii="Times New Roman" w:hAnsi="Times New Roman" w:cs="Times New Roman"/>
        </w:rPr>
      </w:pPr>
      <w:r w:rsidRPr="00BA27B2">
        <w:rPr>
          <w:rFonts w:ascii="Times New Roman" w:hAnsi="Times New Roman" w:cs="Times New Roman"/>
        </w:rPr>
        <w:t>Alarms (Describe alarm sound and location of alarms)</w:t>
      </w:r>
    </w:p>
    <w:p w:rsidR="00BA27B2" w:rsidRDefault="00BA27B2" w:rsidP="00A9251C">
      <w:pPr>
        <w:pStyle w:val="ListParagraph"/>
        <w:numPr>
          <w:ilvl w:val="1"/>
          <w:numId w:val="5"/>
        </w:numPr>
        <w:spacing w:after="120" w:line="336" w:lineRule="auto"/>
        <w:rPr>
          <w:rFonts w:ascii="Times New Roman" w:hAnsi="Times New Roman" w:cs="Times New Roman"/>
        </w:rPr>
      </w:pPr>
      <w:r w:rsidRPr="00BA27B2">
        <w:rPr>
          <w:rFonts w:ascii="Times New Roman" w:hAnsi="Times New Roman" w:cs="Times New Roman"/>
        </w:rPr>
        <w:t>Basement locations</w:t>
      </w:r>
    </w:p>
    <w:p w:rsidR="00BA27B2" w:rsidRDefault="00BA27B2" w:rsidP="00A9251C">
      <w:pPr>
        <w:pStyle w:val="ListParagraph"/>
        <w:numPr>
          <w:ilvl w:val="1"/>
          <w:numId w:val="5"/>
        </w:numPr>
        <w:spacing w:after="120" w:line="336" w:lineRule="auto"/>
        <w:rPr>
          <w:rFonts w:ascii="Times New Roman" w:hAnsi="Times New Roman" w:cs="Times New Roman"/>
        </w:rPr>
      </w:pPr>
      <w:r w:rsidRPr="00BA27B2">
        <w:rPr>
          <w:rFonts w:ascii="Times New Roman" w:hAnsi="Times New Roman" w:cs="Times New Roman"/>
        </w:rPr>
        <w:t>First Floor Locations</w:t>
      </w:r>
    </w:p>
    <w:p w:rsidR="00BA27B2" w:rsidRDefault="00BA27B2" w:rsidP="00A9251C">
      <w:pPr>
        <w:pStyle w:val="ListParagraph"/>
        <w:numPr>
          <w:ilvl w:val="1"/>
          <w:numId w:val="5"/>
        </w:numPr>
        <w:spacing w:after="120" w:line="336" w:lineRule="auto"/>
        <w:rPr>
          <w:rFonts w:ascii="Times New Roman" w:hAnsi="Times New Roman" w:cs="Times New Roman"/>
        </w:rPr>
      </w:pPr>
      <w:r w:rsidRPr="00BA27B2">
        <w:rPr>
          <w:rFonts w:ascii="Times New Roman" w:hAnsi="Times New Roman" w:cs="Times New Roman"/>
        </w:rPr>
        <w:t>Second Floor Locations</w:t>
      </w:r>
    </w:p>
    <w:p w:rsidR="00BA27B2" w:rsidRPr="00BA27B2" w:rsidRDefault="00BA27B2" w:rsidP="00A9251C">
      <w:pPr>
        <w:pStyle w:val="ListParagraph"/>
        <w:numPr>
          <w:ilvl w:val="1"/>
          <w:numId w:val="5"/>
        </w:numPr>
        <w:spacing w:after="120" w:line="336" w:lineRule="auto"/>
        <w:rPr>
          <w:rFonts w:ascii="Times New Roman" w:hAnsi="Times New Roman" w:cs="Times New Roman"/>
        </w:rPr>
      </w:pPr>
      <w:r w:rsidRPr="00BA27B2">
        <w:rPr>
          <w:rFonts w:ascii="Times New Roman" w:hAnsi="Times New Roman" w:cs="Times New Roman"/>
        </w:rPr>
        <w:t>Third Floor Locations</w:t>
      </w:r>
    </w:p>
    <w:p w:rsidR="00BA27B2" w:rsidRPr="00BA27B2" w:rsidRDefault="00BA27B2" w:rsidP="00A9251C">
      <w:pPr>
        <w:pStyle w:val="ListParagraph"/>
        <w:numPr>
          <w:ilvl w:val="0"/>
          <w:numId w:val="7"/>
        </w:numPr>
        <w:spacing w:after="120" w:line="336" w:lineRule="auto"/>
        <w:rPr>
          <w:rFonts w:ascii="Times New Roman" w:hAnsi="Times New Roman" w:cs="Times New Roman"/>
        </w:rPr>
      </w:pPr>
      <w:r w:rsidRPr="00BA27B2">
        <w:rPr>
          <w:rFonts w:ascii="Times New Roman" w:hAnsi="Times New Roman" w:cs="Times New Roman"/>
        </w:rPr>
        <w:lastRenderedPageBreak/>
        <w:t>Alarm Doors (these are exit doors that you typically see in Major Merchandizing stores that sound an alarm when someone exits. Only make note of doors it if you have in your building.</w:t>
      </w:r>
    </w:p>
    <w:p w:rsidR="00A84281" w:rsidRDefault="00BA27B2" w:rsidP="00A9251C">
      <w:pPr>
        <w:pStyle w:val="ListParagraph"/>
        <w:numPr>
          <w:ilvl w:val="0"/>
          <w:numId w:val="7"/>
        </w:numPr>
        <w:spacing w:after="120" w:line="336" w:lineRule="auto"/>
        <w:rPr>
          <w:rFonts w:ascii="Times New Roman" w:hAnsi="Times New Roman" w:cs="Times New Roman"/>
        </w:rPr>
      </w:pPr>
      <w:r w:rsidRPr="00BA27B2">
        <w:rPr>
          <w:rFonts w:ascii="Times New Roman" w:hAnsi="Times New Roman" w:cs="Times New Roman"/>
        </w:rPr>
        <w:t>Fire Extinguishers (starting with bottom floor and working up, describe locations and describe type of extinguishers)</w:t>
      </w:r>
    </w:p>
    <w:p w:rsidR="00A84281" w:rsidRDefault="00BA27B2" w:rsidP="00A9251C">
      <w:pPr>
        <w:pStyle w:val="ListParagraph"/>
        <w:numPr>
          <w:ilvl w:val="1"/>
          <w:numId w:val="7"/>
        </w:numPr>
        <w:spacing w:after="120" w:line="336" w:lineRule="auto"/>
        <w:rPr>
          <w:rFonts w:ascii="Times New Roman" w:hAnsi="Times New Roman" w:cs="Times New Roman"/>
        </w:rPr>
      </w:pPr>
      <w:r w:rsidRPr="00A84281">
        <w:rPr>
          <w:rFonts w:ascii="Times New Roman" w:hAnsi="Times New Roman" w:cs="Times New Roman"/>
        </w:rPr>
        <w:t>Activate by pulling the pin, aiming the nozzle, squeezing the handle to discharge the extinguishing agent. Aim at the base of the fire and sweep from side to side.</w:t>
      </w:r>
    </w:p>
    <w:p w:rsidR="00A84281" w:rsidRDefault="00BA27B2" w:rsidP="00A9251C">
      <w:pPr>
        <w:pStyle w:val="ListParagraph"/>
        <w:numPr>
          <w:ilvl w:val="1"/>
          <w:numId w:val="7"/>
        </w:numPr>
        <w:spacing w:after="120" w:line="336" w:lineRule="auto"/>
        <w:rPr>
          <w:rFonts w:ascii="Times New Roman" w:hAnsi="Times New Roman" w:cs="Times New Roman"/>
        </w:rPr>
      </w:pPr>
      <w:r w:rsidRPr="00A84281">
        <w:rPr>
          <w:rFonts w:ascii="Times New Roman" w:hAnsi="Times New Roman" w:cs="Times New Roman"/>
        </w:rPr>
        <w:t>Basement Locations: Description</w:t>
      </w:r>
    </w:p>
    <w:p w:rsidR="00A84281" w:rsidRDefault="00BA27B2" w:rsidP="00A9251C">
      <w:pPr>
        <w:pStyle w:val="ListParagraph"/>
        <w:numPr>
          <w:ilvl w:val="2"/>
          <w:numId w:val="7"/>
        </w:numPr>
        <w:spacing w:after="120" w:line="336" w:lineRule="auto"/>
        <w:rPr>
          <w:rFonts w:ascii="Times New Roman" w:hAnsi="Times New Roman" w:cs="Times New Roman"/>
        </w:rPr>
      </w:pPr>
      <w:r w:rsidRPr="00A84281">
        <w:rPr>
          <w:rFonts w:ascii="Times New Roman" w:hAnsi="Times New Roman" w:cs="Times New Roman"/>
        </w:rPr>
        <w:t>Outside of room 152 Dry Chemical</w:t>
      </w:r>
    </w:p>
    <w:p w:rsidR="00A84281" w:rsidRDefault="00BA27B2" w:rsidP="00A9251C">
      <w:pPr>
        <w:pStyle w:val="ListParagraph"/>
        <w:numPr>
          <w:ilvl w:val="2"/>
          <w:numId w:val="7"/>
        </w:numPr>
        <w:spacing w:after="120" w:line="336" w:lineRule="auto"/>
        <w:rPr>
          <w:rFonts w:ascii="Times New Roman" w:hAnsi="Times New Roman" w:cs="Times New Roman"/>
        </w:rPr>
      </w:pPr>
      <w:r w:rsidRPr="00A84281">
        <w:rPr>
          <w:rFonts w:ascii="Times New Roman" w:hAnsi="Times New Roman" w:cs="Times New Roman"/>
        </w:rPr>
        <w:t>Inside of room 152 Dry Chemical</w:t>
      </w:r>
    </w:p>
    <w:p w:rsidR="00A84281" w:rsidRDefault="00BA27B2" w:rsidP="00A9251C">
      <w:pPr>
        <w:pStyle w:val="ListParagraph"/>
        <w:numPr>
          <w:ilvl w:val="1"/>
          <w:numId w:val="7"/>
        </w:numPr>
        <w:spacing w:after="120" w:line="336" w:lineRule="auto"/>
        <w:rPr>
          <w:rFonts w:ascii="Times New Roman" w:hAnsi="Times New Roman" w:cs="Times New Roman"/>
        </w:rPr>
      </w:pPr>
      <w:r w:rsidRPr="00A84281">
        <w:rPr>
          <w:rFonts w:ascii="Times New Roman" w:hAnsi="Times New Roman" w:cs="Times New Roman"/>
        </w:rPr>
        <w:t>First floor Location</w:t>
      </w:r>
    </w:p>
    <w:p w:rsidR="00A84281" w:rsidRDefault="00BA27B2" w:rsidP="00A9251C">
      <w:pPr>
        <w:pStyle w:val="ListParagraph"/>
        <w:numPr>
          <w:ilvl w:val="1"/>
          <w:numId w:val="7"/>
        </w:numPr>
        <w:spacing w:after="120" w:line="336" w:lineRule="auto"/>
        <w:rPr>
          <w:rFonts w:ascii="Times New Roman" w:hAnsi="Times New Roman" w:cs="Times New Roman"/>
        </w:rPr>
      </w:pPr>
      <w:r w:rsidRPr="00A84281">
        <w:rPr>
          <w:rFonts w:ascii="Times New Roman" w:hAnsi="Times New Roman" w:cs="Times New Roman"/>
        </w:rPr>
        <w:t>Second Floor Locations</w:t>
      </w:r>
    </w:p>
    <w:p w:rsidR="00BA27B2" w:rsidRPr="00A84281" w:rsidRDefault="00BA27B2" w:rsidP="00A9251C">
      <w:pPr>
        <w:pStyle w:val="ListParagraph"/>
        <w:numPr>
          <w:ilvl w:val="1"/>
          <w:numId w:val="7"/>
        </w:numPr>
        <w:spacing w:after="120" w:line="336" w:lineRule="auto"/>
        <w:rPr>
          <w:rFonts w:ascii="Times New Roman" w:hAnsi="Times New Roman" w:cs="Times New Roman"/>
        </w:rPr>
      </w:pPr>
      <w:r w:rsidRPr="00A84281">
        <w:rPr>
          <w:rFonts w:ascii="Times New Roman" w:hAnsi="Times New Roman" w:cs="Times New Roman"/>
        </w:rPr>
        <w:t>Third Floor Locations</w:t>
      </w:r>
    </w:p>
    <w:p w:rsidR="00A84281" w:rsidRDefault="00BA27B2" w:rsidP="00A9251C">
      <w:pPr>
        <w:pStyle w:val="ListParagraph"/>
        <w:numPr>
          <w:ilvl w:val="0"/>
          <w:numId w:val="7"/>
        </w:numPr>
        <w:spacing w:after="120" w:line="336" w:lineRule="auto"/>
        <w:rPr>
          <w:rFonts w:ascii="Times New Roman" w:hAnsi="Times New Roman" w:cs="Times New Roman"/>
        </w:rPr>
      </w:pPr>
      <w:r w:rsidRPr="00BA27B2">
        <w:rPr>
          <w:rFonts w:ascii="Times New Roman" w:hAnsi="Times New Roman" w:cs="Times New Roman"/>
        </w:rPr>
        <w:t>Exits:(starting with the bottom floor and working up, describe exit doorways from the building) Below, are the exit doorways from the building to the outside. These exit doorways must be kept clea</w:t>
      </w:r>
      <w:r w:rsidR="00A84281">
        <w:rPr>
          <w:rFonts w:ascii="Times New Roman" w:hAnsi="Times New Roman" w:cs="Times New Roman"/>
        </w:rPr>
        <w:t xml:space="preserve">r at all times and unobstructed.  </w:t>
      </w:r>
      <w:r w:rsidRPr="00A84281">
        <w:rPr>
          <w:rFonts w:ascii="Times New Roman" w:hAnsi="Times New Roman" w:cs="Times New Roman"/>
        </w:rPr>
        <w:t>Never use an elevator if the alarm sounds.</w:t>
      </w:r>
    </w:p>
    <w:p w:rsidR="00A84281" w:rsidRDefault="00BA27B2" w:rsidP="00A9251C">
      <w:pPr>
        <w:pStyle w:val="ListParagraph"/>
        <w:numPr>
          <w:ilvl w:val="1"/>
          <w:numId w:val="7"/>
        </w:numPr>
        <w:spacing w:after="120" w:line="336" w:lineRule="auto"/>
        <w:rPr>
          <w:rFonts w:ascii="Times New Roman" w:hAnsi="Times New Roman" w:cs="Times New Roman"/>
        </w:rPr>
      </w:pPr>
      <w:r w:rsidRPr="00A84281">
        <w:rPr>
          <w:rFonts w:ascii="Times New Roman" w:hAnsi="Times New Roman" w:cs="Times New Roman"/>
        </w:rPr>
        <w:t xml:space="preserve"> Basement Floor</w:t>
      </w:r>
    </w:p>
    <w:p w:rsidR="00A84281" w:rsidRDefault="00BA27B2" w:rsidP="00A9251C">
      <w:pPr>
        <w:pStyle w:val="ListParagraph"/>
        <w:numPr>
          <w:ilvl w:val="2"/>
          <w:numId w:val="7"/>
        </w:numPr>
        <w:spacing w:after="120" w:line="336" w:lineRule="auto"/>
        <w:rPr>
          <w:rFonts w:ascii="Times New Roman" w:hAnsi="Times New Roman" w:cs="Times New Roman"/>
        </w:rPr>
      </w:pPr>
      <w:r w:rsidRPr="00A84281">
        <w:rPr>
          <w:rFonts w:ascii="Times New Roman" w:hAnsi="Times New Roman" w:cs="Times New Roman"/>
        </w:rPr>
        <w:t>Door near East Stairway</w:t>
      </w:r>
    </w:p>
    <w:p w:rsidR="00A84281" w:rsidRDefault="00BA27B2" w:rsidP="00A9251C">
      <w:pPr>
        <w:pStyle w:val="ListParagraph"/>
        <w:numPr>
          <w:ilvl w:val="1"/>
          <w:numId w:val="7"/>
        </w:numPr>
        <w:spacing w:after="120" w:line="336" w:lineRule="auto"/>
        <w:rPr>
          <w:rFonts w:ascii="Times New Roman" w:hAnsi="Times New Roman" w:cs="Times New Roman"/>
        </w:rPr>
      </w:pPr>
      <w:r w:rsidRPr="00A84281">
        <w:rPr>
          <w:rFonts w:ascii="Times New Roman" w:hAnsi="Times New Roman" w:cs="Times New Roman"/>
        </w:rPr>
        <w:t xml:space="preserve"> </w:t>
      </w:r>
      <w:r w:rsidR="00A84281">
        <w:rPr>
          <w:rFonts w:ascii="Times New Roman" w:hAnsi="Times New Roman" w:cs="Times New Roman"/>
        </w:rPr>
        <w:tab/>
      </w:r>
      <w:r w:rsidRPr="00A84281">
        <w:rPr>
          <w:rFonts w:ascii="Times New Roman" w:hAnsi="Times New Roman" w:cs="Times New Roman"/>
        </w:rPr>
        <w:t>Door near West Stairway</w:t>
      </w:r>
    </w:p>
    <w:p w:rsidR="00A84281" w:rsidRDefault="00BA27B2" w:rsidP="00A9251C">
      <w:pPr>
        <w:pStyle w:val="ListParagraph"/>
        <w:numPr>
          <w:ilvl w:val="1"/>
          <w:numId w:val="7"/>
        </w:numPr>
        <w:spacing w:after="120" w:line="336" w:lineRule="auto"/>
        <w:rPr>
          <w:rFonts w:ascii="Times New Roman" w:hAnsi="Times New Roman" w:cs="Times New Roman"/>
        </w:rPr>
      </w:pPr>
      <w:r w:rsidRPr="00A84281">
        <w:rPr>
          <w:rFonts w:ascii="Times New Roman" w:hAnsi="Times New Roman" w:cs="Times New Roman"/>
        </w:rPr>
        <w:t xml:space="preserve"> First Floor</w:t>
      </w:r>
    </w:p>
    <w:p w:rsidR="00A84281" w:rsidRDefault="00BA27B2" w:rsidP="00A9251C">
      <w:pPr>
        <w:pStyle w:val="ListParagraph"/>
        <w:numPr>
          <w:ilvl w:val="1"/>
          <w:numId w:val="7"/>
        </w:numPr>
        <w:spacing w:after="120" w:line="336" w:lineRule="auto"/>
        <w:rPr>
          <w:rFonts w:ascii="Times New Roman" w:hAnsi="Times New Roman" w:cs="Times New Roman"/>
        </w:rPr>
      </w:pPr>
      <w:r w:rsidRPr="00A84281">
        <w:rPr>
          <w:rFonts w:ascii="Times New Roman" w:hAnsi="Times New Roman" w:cs="Times New Roman"/>
        </w:rPr>
        <w:t xml:space="preserve"> Second Floor</w:t>
      </w:r>
    </w:p>
    <w:p w:rsidR="00BA27B2" w:rsidRPr="00A84281" w:rsidRDefault="00BA27B2" w:rsidP="00A9251C">
      <w:pPr>
        <w:pStyle w:val="ListParagraph"/>
        <w:numPr>
          <w:ilvl w:val="1"/>
          <w:numId w:val="7"/>
        </w:numPr>
        <w:spacing w:after="120" w:line="336" w:lineRule="auto"/>
        <w:rPr>
          <w:rFonts w:ascii="Times New Roman" w:hAnsi="Times New Roman" w:cs="Times New Roman"/>
        </w:rPr>
      </w:pPr>
      <w:r w:rsidRPr="00A84281">
        <w:rPr>
          <w:rFonts w:ascii="Times New Roman" w:hAnsi="Times New Roman" w:cs="Times New Roman"/>
        </w:rPr>
        <w:t>Third Floor</w:t>
      </w:r>
    </w:p>
    <w:p w:rsidR="00BA27B2" w:rsidRPr="00A84281" w:rsidRDefault="00BA27B2" w:rsidP="00A9251C">
      <w:pPr>
        <w:pStyle w:val="ListParagraph"/>
        <w:numPr>
          <w:ilvl w:val="0"/>
          <w:numId w:val="7"/>
        </w:numPr>
        <w:spacing w:after="120" w:line="336" w:lineRule="auto"/>
        <w:rPr>
          <w:rFonts w:ascii="Times New Roman" w:hAnsi="Times New Roman" w:cs="Times New Roman"/>
        </w:rPr>
      </w:pPr>
      <w:r w:rsidRPr="00A84281">
        <w:rPr>
          <w:rFonts w:ascii="Times New Roman" w:hAnsi="Times New Roman" w:cs="Times New Roman"/>
        </w:rPr>
        <w:t>Evacuation Floor Plan- (an example is attached. This is an essential part of the plan, and is the basic means to communicate to the public safe routes of exit) A Schematic drawing posted in each corridor/hallway, which illustrates the floor plan and locations of evacuation paths and exits.</w:t>
      </w:r>
    </w:p>
    <w:p w:rsidR="00BA27B2" w:rsidRPr="00A84281" w:rsidRDefault="00BA27B2" w:rsidP="00A9251C">
      <w:pPr>
        <w:pStyle w:val="ListParagraph"/>
        <w:numPr>
          <w:ilvl w:val="0"/>
          <w:numId w:val="7"/>
        </w:numPr>
        <w:spacing w:after="120" w:line="336" w:lineRule="auto"/>
        <w:rPr>
          <w:rFonts w:ascii="Times New Roman" w:hAnsi="Times New Roman" w:cs="Times New Roman"/>
        </w:rPr>
      </w:pPr>
      <w:r w:rsidRPr="00A84281">
        <w:rPr>
          <w:rFonts w:ascii="Times New Roman" w:hAnsi="Times New Roman" w:cs="Times New Roman"/>
        </w:rPr>
        <w:t xml:space="preserve">Other special Safety or emergency equipment: (Such as first Aid kits, stretchers, respirators </w:t>
      </w:r>
      <w:r w:rsidR="002D02E7" w:rsidRPr="00A84281">
        <w:rPr>
          <w:rFonts w:ascii="Times New Roman" w:hAnsi="Times New Roman" w:cs="Times New Roman"/>
        </w:rPr>
        <w:t>etc.</w:t>
      </w:r>
      <w:r w:rsidRPr="00A84281">
        <w:rPr>
          <w:rFonts w:ascii="Times New Roman" w:hAnsi="Times New Roman" w:cs="Times New Roman"/>
        </w:rPr>
        <w:t>)</w:t>
      </w:r>
    </w:p>
    <w:p w:rsidR="00BA27B2" w:rsidRPr="00A84281" w:rsidRDefault="00BA27B2" w:rsidP="00A9251C">
      <w:pPr>
        <w:pStyle w:val="ListParagraph"/>
        <w:numPr>
          <w:ilvl w:val="0"/>
          <w:numId w:val="7"/>
        </w:numPr>
        <w:spacing w:after="120" w:line="336" w:lineRule="auto"/>
        <w:rPr>
          <w:rFonts w:ascii="Times New Roman" w:hAnsi="Times New Roman" w:cs="Times New Roman"/>
        </w:rPr>
      </w:pPr>
      <w:r w:rsidRPr="00A84281">
        <w:rPr>
          <w:rFonts w:ascii="Times New Roman" w:hAnsi="Times New Roman" w:cs="Times New Roman"/>
        </w:rPr>
        <w:t>“Building Name” Staff Responsibilities: It is the responsibility of each staff member to know the location of alarm pull stations and fire extinguishers, especially those in his or her immediate vicinity. It is also the responsibility of all staff to know their appropriate evacuation route and assembly location. Area Stewards will review and discuss this plan with staff associated with his or her assigned area periodically.</w:t>
      </w:r>
    </w:p>
    <w:p w:rsidR="00BA27B2" w:rsidRDefault="00BA27B2" w:rsidP="00A9251C">
      <w:pPr>
        <w:pStyle w:val="ListParagraph"/>
        <w:numPr>
          <w:ilvl w:val="0"/>
          <w:numId w:val="7"/>
        </w:numPr>
        <w:spacing w:after="120" w:line="336" w:lineRule="auto"/>
        <w:rPr>
          <w:rFonts w:ascii="Times New Roman" w:hAnsi="Times New Roman" w:cs="Times New Roman"/>
        </w:rPr>
      </w:pPr>
      <w:r w:rsidRPr="00A84281">
        <w:rPr>
          <w:rFonts w:ascii="Times New Roman" w:hAnsi="Times New Roman" w:cs="Times New Roman"/>
        </w:rPr>
        <w:t>Internal Emergency Drills: Evacuation drills are conducted under the supervision of the ____________________</w:t>
      </w:r>
      <w:r w:rsidR="002D02E7" w:rsidRPr="00A84281">
        <w:rPr>
          <w:rFonts w:ascii="Times New Roman" w:hAnsi="Times New Roman" w:cs="Times New Roman"/>
        </w:rPr>
        <w:t>_ (</w:t>
      </w:r>
      <w:r w:rsidRPr="00A84281">
        <w:rPr>
          <w:rFonts w:ascii="Times New Roman" w:hAnsi="Times New Roman" w:cs="Times New Roman"/>
        </w:rPr>
        <w:t>Building coordinator normally), or his or her designee. Drills are necessary to train and prepare building occupants for safe evacuation should an internal emergency occur. All fire alarms should be treated as “real” and proper evacuation conducted.</w:t>
      </w:r>
    </w:p>
    <w:p w:rsidR="00A9251C" w:rsidRDefault="00A9251C" w:rsidP="00A9251C">
      <w:pPr>
        <w:spacing w:after="120" w:line="336" w:lineRule="auto"/>
        <w:rPr>
          <w:rFonts w:ascii="Times New Roman" w:hAnsi="Times New Roman" w:cs="Times New Roman"/>
        </w:rPr>
      </w:pPr>
    </w:p>
    <w:p w:rsidR="00A9251C" w:rsidRPr="00A9251C" w:rsidRDefault="00A9251C" w:rsidP="00A9251C">
      <w:pPr>
        <w:spacing w:after="120" w:line="336" w:lineRule="auto"/>
        <w:rPr>
          <w:rFonts w:ascii="Times New Roman" w:hAnsi="Times New Roman" w:cs="Times New Roman"/>
        </w:rPr>
      </w:pPr>
    </w:p>
    <w:p w:rsidR="00BA27B2" w:rsidRPr="00001879" w:rsidRDefault="00BA27B2" w:rsidP="00A9251C">
      <w:pPr>
        <w:spacing w:after="120" w:line="336" w:lineRule="auto"/>
        <w:contextualSpacing/>
        <w:rPr>
          <w:rFonts w:ascii="Times New Roman" w:hAnsi="Times New Roman" w:cs="Times New Roman"/>
          <w:b/>
          <w:sz w:val="28"/>
          <w:szCs w:val="28"/>
        </w:rPr>
      </w:pPr>
      <w:r w:rsidRPr="00001879">
        <w:rPr>
          <w:rFonts w:ascii="Times New Roman" w:hAnsi="Times New Roman" w:cs="Times New Roman"/>
          <w:b/>
          <w:sz w:val="28"/>
          <w:szCs w:val="28"/>
        </w:rPr>
        <w:lastRenderedPageBreak/>
        <w:t>Evacuation Procedures</w:t>
      </w:r>
    </w:p>
    <w:p w:rsidR="00BA27B2" w:rsidRPr="00001879" w:rsidRDefault="00BA27B2" w:rsidP="00A9251C">
      <w:pPr>
        <w:pStyle w:val="ListParagraph"/>
        <w:numPr>
          <w:ilvl w:val="0"/>
          <w:numId w:val="9"/>
        </w:numPr>
        <w:spacing w:after="120" w:line="336" w:lineRule="auto"/>
        <w:rPr>
          <w:rFonts w:ascii="Times New Roman" w:hAnsi="Times New Roman" w:cs="Times New Roman"/>
        </w:rPr>
      </w:pPr>
      <w:r w:rsidRPr="00001879">
        <w:rPr>
          <w:rFonts w:ascii="Times New Roman" w:hAnsi="Times New Roman" w:cs="Times New Roman"/>
        </w:rPr>
        <w:t xml:space="preserve">Supervision during the Emergency: </w:t>
      </w:r>
    </w:p>
    <w:p w:rsidR="00BA27B2" w:rsidRPr="00001879" w:rsidRDefault="00BA27B2" w:rsidP="00A9251C">
      <w:pPr>
        <w:pStyle w:val="ListParagraph"/>
        <w:numPr>
          <w:ilvl w:val="1"/>
          <w:numId w:val="7"/>
        </w:numPr>
        <w:spacing w:after="120" w:line="336" w:lineRule="auto"/>
        <w:rPr>
          <w:rFonts w:ascii="Times New Roman" w:hAnsi="Times New Roman" w:cs="Times New Roman"/>
        </w:rPr>
      </w:pPr>
      <w:r w:rsidRPr="00001879">
        <w:rPr>
          <w:rFonts w:ascii="Times New Roman" w:hAnsi="Times New Roman" w:cs="Times New Roman"/>
        </w:rPr>
        <w:t>The Building Coordinator or his designee, assisted by the Area Stewards, will supervise the evacuation of the building.</w:t>
      </w:r>
    </w:p>
    <w:p w:rsidR="00BA27B2" w:rsidRPr="00001879" w:rsidRDefault="00BA27B2" w:rsidP="00A9251C">
      <w:pPr>
        <w:pStyle w:val="ListParagraph"/>
        <w:numPr>
          <w:ilvl w:val="1"/>
          <w:numId w:val="7"/>
        </w:numPr>
        <w:spacing w:after="120" w:line="336" w:lineRule="auto"/>
        <w:rPr>
          <w:rFonts w:ascii="Times New Roman" w:hAnsi="Times New Roman" w:cs="Times New Roman"/>
        </w:rPr>
      </w:pPr>
      <w:r w:rsidRPr="00001879">
        <w:rPr>
          <w:rFonts w:ascii="Times New Roman" w:hAnsi="Times New Roman" w:cs="Times New Roman"/>
        </w:rPr>
        <w:t>The Area Stewards will assist in ensuring evacuation and report to the Building Coordinator any persons missing or unaccounted for.</w:t>
      </w:r>
    </w:p>
    <w:p w:rsidR="00BA27B2" w:rsidRDefault="00BA27B2" w:rsidP="00A9251C">
      <w:pPr>
        <w:pStyle w:val="ListParagraph"/>
        <w:numPr>
          <w:ilvl w:val="1"/>
          <w:numId w:val="7"/>
        </w:numPr>
        <w:spacing w:after="120" w:line="336" w:lineRule="auto"/>
        <w:rPr>
          <w:rFonts w:ascii="Times New Roman" w:hAnsi="Times New Roman" w:cs="Times New Roman"/>
        </w:rPr>
      </w:pPr>
      <w:r w:rsidRPr="00001879">
        <w:rPr>
          <w:rFonts w:ascii="Times New Roman" w:hAnsi="Times New Roman" w:cs="Times New Roman"/>
        </w:rPr>
        <w:t>Re-entry into the building after a fire shall only be upon authorization by the LSU Police or Campus Safety Department.</w:t>
      </w:r>
    </w:p>
    <w:p w:rsidR="00001879" w:rsidRPr="00001879" w:rsidRDefault="00001879" w:rsidP="00A9251C">
      <w:pPr>
        <w:pStyle w:val="ListParagraph"/>
        <w:spacing w:after="120" w:line="336" w:lineRule="auto"/>
        <w:ind w:left="1440"/>
        <w:rPr>
          <w:rFonts w:ascii="Times New Roman" w:hAnsi="Times New Roman" w:cs="Times New Roman"/>
        </w:rPr>
      </w:pPr>
    </w:p>
    <w:p w:rsidR="00BA27B2" w:rsidRDefault="00BA27B2" w:rsidP="00A9251C">
      <w:pPr>
        <w:pStyle w:val="ListParagraph"/>
        <w:spacing w:after="120" w:line="336" w:lineRule="auto"/>
        <w:rPr>
          <w:rFonts w:ascii="Times New Roman" w:hAnsi="Times New Roman" w:cs="Times New Roman"/>
        </w:rPr>
      </w:pPr>
      <w:r w:rsidRPr="00001879">
        <w:rPr>
          <w:rFonts w:ascii="Times New Roman" w:hAnsi="Times New Roman" w:cs="Times New Roman"/>
        </w:rPr>
        <w:t xml:space="preserve">(NOTE: The number of Area Stewards is determined by the Building coordinator and is dependent upon the number of floors, corridors, or departments within a building.) </w:t>
      </w:r>
    </w:p>
    <w:p w:rsidR="00001879" w:rsidRPr="00001879" w:rsidRDefault="00001879" w:rsidP="00A9251C">
      <w:pPr>
        <w:pStyle w:val="ListParagraph"/>
        <w:spacing w:after="120" w:line="336" w:lineRule="auto"/>
        <w:rPr>
          <w:rFonts w:ascii="Times New Roman" w:hAnsi="Times New Roman" w:cs="Times New Roman"/>
        </w:rPr>
      </w:pPr>
    </w:p>
    <w:p w:rsidR="00BA27B2" w:rsidRPr="00001879" w:rsidRDefault="00BA27B2" w:rsidP="00A9251C">
      <w:pPr>
        <w:pStyle w:val="ListParagraph"/>
        <w:numPr>
          <w:ilvl w:val="0"/>
          <w:numId w:val="9"/>
        </w:numPr>
        <w:spacing w:after="120" w:line="336" w:lineRule="auto"/>
        <w:rPr>
          <w:rFonts w:ascii="Times New Roman" w:hAnsi="Times New Roman" w:cs="Times New Roman"/>
        </w:rPr>
      </w:pPr>
      <w:r w:rsidRPr="00001879">
        <w:rPr>
          <w:rFonts w:ascii="Times New Roman" w:hAnsi="Times New Roman" w:cs="Times New Roman"/>
        </w:rPr>
        <w:t>Person discovering a fire:</w:t>
      </w:r>
    </w:p>
    <w:p w:rsidR="00BA27B2" w:rsidRPr="00001879" w:rsidRDefault="00BA27B2" w:rsidP="00A9251C">
      <w:pPr>
        <w:pStyle w:val="ListParagraph"/>
        <w:numPr>
          <w:ilvl w:val="1"/>
          <w:numId w:val="9"/>
        </w:numPr>
        <w:spacing w:after="120" w:line="336" w:lineRule="auto"/>
        <w:rPr>
          <w:rFonts w:ascii="Times New Roman" w:hAnsi="Times New Roman" w:cs="Times New Roman"/>
        </w:rPr>
      </w:pPr>
      <w:r w:rsidRPr="00001879">
        <w:rPr>
          <w:rFonts w:ascii="Times New Roman" w:hAnsi="Times New Roman" w:cs="Times New Roman"/>
        </w:rPr>
        <w:t>Recruit assistance from persons in vicinity if possible to:</w:t>
      </w:r>
    </w:p>
    <w:p w:rsidR="00BA27B2" w:rsidRPr="00001879" w:rsidRDefault="00BA27B2" w:rsidP="00A9251C">
      <w:pPr>
        <w:pStyle w:val="ListParagraph"/>
        <w:numPr>
          <w:ilvl w:val="2"/>
          <w:numId w:val="7"/>
        </w:numPr>
        <w:spacing w:after="120" w:line="336" w:lineRule="auto"/>
        <w:rPr>
          <w:rFonts w:ascii="Times New Roman" w:hAnsi="Times New Roman" w:cs="Times New Roman"/>
        </w:rPr>
      </w:pPr>
      <w:r w:rsidRPr="00001879">
        <w:rPr>
          <w:rFonts w:ascii="Times New Roman" w:hAnsi="Times New Roman" w:cs="Times New Roman"/>
        </w:rPr>
        <w:t>Pull Fire alarms at nearest box. These alarms will automatically sound alarms throughout the building.</w:t>
      </w:r>
    </w:p>
    <w:p w:rsidR="00BA27B2" w:rsidRPr="00001879" w:rsidRDefault="00BA27B2" w:rsidP="00A9251C">
      <w:pPr>
        <w:pStyle w:val="ListParagraph"/>
        <w:numPr>
          <w:ilvl w:val="2"/>
          <w:numId w:val="7"/>
        </w:numPr>
        <w:spacing w:after="120" w:line="336" w:lineRule="auto"/>
        <w:rPr>
          <w:rFonts w:ascii="Times New Roman" w:hAnsi="Times New Roman" w:cs="Times New Roman"/>
        </w:rPr>
      </w:pPr>
      <w:r w:rsidRPr="00001879">
        <w:rPr>
          <w:rFonts w:ascii="Times New Roman" w:hAnsi="Times New Roman" w:cs="Times New Roman"/>
        </w:rPr>
        <w:t>Call 911 (LSU Police) report name, location, description of emergency,</w:t>
      </w:r>
    </w:p>
    <w:p w:rsidR="00BA27B2" w:rsidRPr="00001879" w:rsidRDefault="00BA27B2" w:rsidP="00A9251C">
      <w:pPr>
        <w:pStyle w:val="ListParagraph"/>
        <w:numPr>
          <w:ilvl w:val="2"/>
          <w:numId w:val="7"/>
        </w:numPr>
        <w:spacing w:after="120" w:line="336" w:lineRule="auto"/>
        <w:rPr>
          <w:rFonts w:ascii="Times New Roman" w:hAnsi="Times New Roman" w:cs="Times New Roman"/>
        </w:rPr>
      </w:pPr>
      <w:r w:rsidRPr="00001879">
        <w:rPr>
          <w:rFonts w:ascii="Times New Roman" w:hAnsi="Times New Roman" w:cs="Times New Roman"/>
        </w:rPr>
        <w:t>If trained, use fire extinguishers to aid in evacuation and to confine the area of the fire</w:t>
      </w:r>
    </w:p>
    <w:p w:rsidR="00BA27B2" w:rsidRPr="00001879" w:rsidRDefault="00BA27B2" w:rsidP="00A9251C">
      <w:pPr>
        <w:pStyle w:val="ListParagraph"/>
        <w:numPr>
          <w:ilvl w:val="2"/>
          <w:numId w:val="7"/>
        </w:numPr>
        <w:spacing w:after="120" w:line="336" w:lineRule="auto"/>
        <w:rPr>
          <w:rFonts w:ascii="Times New Roman" w:hAnsi="Times New Roman" w:cs="Times New Roman"/>
        </w:rPr>
      </w:pPr>
      <w:r w:rsidRPr="00001879">
        <w:rPr>
          <w:rFonts w:ascii="Times New Roman" w:hAnsi="Times New Roman" w:cs="Times New Roman"/>
        </w:rPr>
        <w:t>Remove victims in the immediate area of the fire</w:t>
      </w:r>
    </w:p>
    <w:p w:rsidR="00BA27B2" w:rsidRPr="00001879" w:rsidRDefault="00BA27B2" w:rsidP="00A9251C">
      <w:pPr>
        <w:pStyle w:val="ListParagraph"/>
        <w:numPr>
          <w:ilvl w:val="2"/>
          <w:numId w:val="7"/>
        </w:numPr>
        <w:spacing w:after="120" w:line="336" w:lineRule="auto"/>
        <w:rPr>
          <w:rFonts w:ascii="Times New Roman" w:hAnsi="Times New Roman" w:cs="Times New Roman"/>
        </w:rPr>
      </w:pPr>
      <w:r w:rsidRPr="00001879">
        <w:rPr>
          <w:rFonts w:ascii="Times New Roman" w:hAnsi="Times New Roman" w:cs="Times New Roman"/>
        </w:rPr>
        <w:t>Confine fire by closing doors and windows in vicinity of fire</w:t>
      </w:r>
    </w:p>
    <w:p w:rsidR="00BA27B2" w:rsidRPr="00001879" w:rsidRDefault="00BA27B2" w:rsidP="00A9251C">
      <w:pPr>
        <w:pStyle w:val="ListParagraph"/>
        <w:numPr>
          <w:ilvl w:val="0"/>
          <w:numId w:val="9"/>
        </w:numPr>
        <w:spacing w:after="120" w:line="336" w:lineRule="auto"/>
        <w:rPr>
          <w:rFonts w:ascii="Times New Roman" w:hAnsi="Times New Roman" w:cs="Times New Roman"/>
        </w:rPr>
      </w:pPr>
      <w:r w:rsidRPr="00001879">
        <w:rPr>
          <w:rFonts w:ascii="Times New Roman" w:hAnsi="Times New Roman" w:cs="Times New Roman"/>
        </w:rPr>
        <w:t>All Personnel:</w:t>
      </w:r>
    </w:p>
    <w:p w:rsidR="00BA27B2" w:rsidRPr="00001879" w:rsidRDefault="00BA27B2" w:rsidP="00A9251C">
      <w:pPr>
        <w:pStyle w:val="ListParagraph"/>
        <w:numPr>
          <w:ilvl w:val="1"/>
          <w:numId w:val="9"/>
        </w:numPr>
        <w:spacing w:after="120" w:line="336" w:lineRule="auto"/>
        <w:rPr>
          <w:rFonts w:ascii="Times New Roman" w:hAnsi="Times New Roman" w:cs="Times New Roman"/>
        </w:rPr>
      </w:pPr>
      <w:r w:rsidRPr="00001879">
        <w:rPr>
          <w:rFonts w:ascii="Times New Roman" w:hAnsi="Times New Roman" w:cs="Times New Roman"/>
        </w:rPr>
        <w:t>All building occupants will exit the building upon announcement by the Area Stewards or sounding of the fire alarm.</w:t>
      </w:r>
    </w:p>
    <w:p w:rsidR="00BA27B2" w:rsidRPr="00001879" w:rsidRDefault="00BA27B2" w:rsidP="00A9251C">
      <w:pPr>
        <w:pStyle w:val="ListParagraph"/>
        <w:numPr>
          <w:ilvl w:val="1"/>
          <w:numId w:val="9"/>
        </w:numPr>
        <w:spacing w:after="120" w:line="336" w:lineRule="auto"/>
        <w:rPr>
          <w:rFonts w:ascii="Times New Roman" w:hAnsi="Times New Roman" w:cs="Times New Roman"/>
        </w:rPr>
      </w:pPr>
      <w:r w:rsidRPr="00001879">
        <w:rPr>
          <w:rFonts w:ascii="Times New Roman" w:hAnsi="Times New Roman" w:cs="Times New Roman"/>
        </w:rPr>
        <w:t>NEVER USE ELEVATOR DURING A FIRE OR OTHER EMERGENCY.</w:t>
      </w:r>
    </w:p>
    <w:p w:rsidR="00BA27B2" w:rsidRPr="00001879" w:rsidRDefault="00BA27B2" w:rsidP="00A9251C">
      <w:pPr>
        <w:pStyle w:val="ListParagraph"/>
        <w:numPr>
          <w:ilvl w:val="1"/>
          <w:numId w:val="9"/>
        </w:numPr>
        <w:spacing w:after="120" w:line="336" w:lineRule="auto"/>
        <w:rPr>
          <w:rFonts w:ascii="Times New Roman" w:hAnsi="Times New Roman" w:cs="Times New Roman"/>
        </w:rPr>
      </w:pPr>
      <w:r w:rsidRPr="00001879">
        <w:rPr>
          <w:rFonts w:ascii="Times New Roman" w:hAnsi="Times New Roman" w:cs="Times New Roman"/>
        </w:rPr>
        <w:t>Close doors, corridor smoke barrier doors, and windows in the vicinity. Shut off potentially dangerous equipment, reactions or experiments in the work area.</w:t>
      </w:r>
    </w:p>
    <w:p w:rsidR="00BA27B2" w:rsidRPr="00001879" w:rsidRDefault="00BA27B2" w:rsidP="00A9251C">
      <w:pPr>
        <w:pStyle w:val="ListParagraph"/>
        <w:numPr>
          <w:ilvl w:val="1"/>
          <w:numId w:val="9"/>
        </w:numPr>
        <w:spacing w:after="120" w:line="336" w:lineRule="auto"/>
        <w:rPr>
          <w:rFonts w:ascii="Times New Roman" w:hAnsi="Times New Roman" w:cs="Times New Roman"/>
        </w:rPr>
      </w:pPr>
      <w:r w:rsidRPr="00001879">
        <w:rPr>
          <w:rFonts w:ascii="Times New Roman" w:hAnsi="Times New Roman" w:cs="Times New Roman"/>
        </w:rPr>
        <w:t>Assist all injured or disabled persons from the building.</w:t>
      </w:r>
    </w:p>
    <w:p w:rsidR="00BA27B2" w:rsidRPr="00001879" w:rsidRDefault="00BA27B2" w:rsidP="00A9251C">
      <w:pPr>
        <w:pStyle w:val="ListParagraph"/>
        <w:numPr>
          <w:ilvl w:val="1"/>
          <w:numId w:val="9"/>
        </w:numPr>
        <w:spacing w:after="120" w:line="336" w:lineRule="auto"/>
        <w:rPr>
          <w:rFonts w:ascii="Times New Roman" w:hAnsi="Times New Roman" w:cs="Times New Roman"/>
        </w:rPr>
      </w:pPr>
      <w:r w:rsidRPr="00001879">
        <w:rPr>
          <w:rFonts w:ascii="Times New Roman" w:hAnsi="Times New Roman" w:cs="Times New Roman"/>
        </w:rPr>
        <w:t>Report to the appropriate assembly area. If designated assembly area is involved with smoke, report to one of the other designated assembly areas. Remain with and listen to instructions from the Area Steward.</w:t>
      </w:r>
    </w:p>
    <w:p w:rsidR="00001879" w:rsidRDefault="00BA27B2" w:rsidP="00A9251C">
      <w:pPr>
        <w:pStyle w:val="ListParagraph"/>
        <w:numPr>
          <w:ilvl w:val="0"/>
          <w:numId w:val="8"/>
        </w:numPr>
        <w:spacing w:after="120" w:line="336" w:lineRule="auto"/>
        <w:rPr>
          <w:rFonts w:ascii="Times New Roman" w:hAnsi="Times New Roman" w:cs="Times New Roman"/>
        </w:rPr>
      </w:pPr>
      <w:r w:rsidRPr="00001879">
        <w:rPr>
          <w:rFonts w:ascii="Times New Roman" w:hAnsi="Times New Roman" w:cs="Times New Roman"/>
        </w:rPr>
        <w:t>Assembly areas are determined by the exit location of the building:</w:t>
      </w:r>
    </w:p>
    <w:p w:rsidR="00001879" w:rsidRDefault="00BA27B2" w:rsidP="00A9251C">
      <w:pPr>
        <w:pStyle w:val="ListParagraph"/>
        <w:numPr>
          <w:ilvl w:val="1"/>
          <w:numId w:val="8"/>
        </w:numPr>
        <w:spacing w:after="120" w:line="336" w:lineRule="auto"/>
        <w:rPr>
          <w:rFonts w:ascii="Times New Roman" w:hAnsi="Times New Roman" w:cs="Times New Roman"/>
        </w:rPr>
      </w:pPr>
      <w:r w:rsidRPr="00001879">
        <w:rPr>
          <w:rFonts w:ascii="Times New Roman" w:hAnsi="Times New Roman" w:cs="Times New Roman"/>
        </w:rPr>
        <w:t>EXIT ASSEMBLY AREA</w:t>
      </w:r>
    </w:p>
    <w:p w:rsidR="00001879" w:rsidRDefault="00BA27B2" w:rsidP="00A9251C">
      <w:pPr>
        <w:pStyle w:val="ListParagraph"/>
        <w:numPr>
          <w:ilvl w:val="1"/>
          <w:numId w:val="8"/>
        </w:numPr>
        <w:spacing w:after="120" w:line="336" w:lineRule="auto"/>
        <w:rPr>
          <w:rFonts w:ascii="Times New Roman" w:hAnsi="Times New Roman" w:cs="Times New Roman"/>
        </w:rPr>
      </w:pPr>
      <w:r w:rsidRPr="00001879">
        <w:rPr>
          <w:rFonts w:ascii="Times New Roman" w:hAnsi="Times New Roman" w:cs="Times New Roman"/>
        </w:rPr>
        <w:t>West exit West bicycle rack</w:t>
      </w:r>
    </w:p>
    <w:p w:rsidR="00001879" w:rsidRDefault="00BA27B2" w:rsidP="00A9251C">
      <w:pPr>
        <w:pStyle w:val="ListParagraph"/>
        <w:numPr>
          <w:ilvl w:val="1"/>
          <w:numId w:val="8"/>
        </w:numPr>
        <w:spacing w:after="120" w:line="336" w:lineRule="auto"/>
        <w:rPr>
          <w:rFonts w:ascii="Times New Roman" w:hAnsi="Times New Roman" w:cs="Times New Roman"/>
        </w:rPr>
      </w:pPr>
      <w:r w:rsidRPr="00001879">
        <w:rPr>
          <w:rFonts w:ascii="Times New Roman" w:hAnsi="Times New Roman" w:cs="Times New Roman"/>
        </w:rPr>
        <w:t xml:space="preserve">East Exit East quad sidewalk by Hill library </w:t>
      </w:r>
    </w:p>
    <w:p w:rsidR="00BA27B2" w:rsidRPr="00001879" w:rsidRDefault="00BA27B2" w:rsidP="00A9251C">
      <w:pPr>
        <w:pStyle w:val="ListParagraph"/>
        <w:numPr>
          <w:ilvl w:val="1"/>
          <w:numId w:val="8"/>
        </w:numPr>
        <w:spacing w:after="120" w:line="336" w:lineRule="auto"/>
        <w:rPr>
          <w:rFonts w:ascii="Times New Roman" w:hAnsi="Times New Roman" w:cs="Times New Roman"/>
        </w:rPr>
      </w:pPr>
      <w:r w:rsidRPr="00001879">
        <w:rPr>
          <w:rFonts w:ascii="Times New Roman" w:hAnsi="Times New Roman" w:cs="Times New Roman"/>
        </w:rPr>
        <w:t xml:space="preserve">LIST ALL EXITS AND </w:t>
      </w:r>
      <w:r w:rsidR="00001879">
        <w:rPr>
          <w:rFonts w:ascii="Times New Roman" w:hAnsi="Times New Roman" w:cs="Times New Roman"/>
        </w:rPr>
        <w:t>THEIR DESIGNATED ASSEMBLY AREAS</w:t>
      </w:r>
    </w:p>
    <w:p w:rsidR="00BA27B2" w:rsidRPr="00001879" w:rsidRDefault="00BA27B2" w:rsidP="00A9251C">
      <w:pPr>
        <w:pStyle w:val="ListParagraph"/>
        <w:numPr>
          <w:ilvl w:val="0"/>
          <w:numId w:val="9"/>
        </w:numPr>
        <w:spacing w:after="120" w:line="336" w:lineRule="auto"/>
        <w:rPr>
          <w:rFonts w:ascii="Times New Roman" w:hAnsi="Times New Roman" w:cs="Times New Roman"/>
        </w:rPr>
      </w:pPr>
      <w:r w:rsidRPr="00001879">
        <w:rPr>
          <w:rFonts w:ascii="Times New Roman" w:hAnsi="Times New Roman" w:cs="Times New Roman"/>
        </w:rPr>
        <w:lastRenderedPageBreak/>
        <w:t>Area Stewards responsibilities:</w:t>
      </w:r>
    </w:p>
    <w:p w:rsidR="00BA27B2" w:rsidRPr="00001879" w:rsidRDefault="00BA27B2" w:rsidP="00A9251C">
      <w:pPr>
        <w:pStyle w:val="ListParagraph"/>
        <w:numPr>
          <w:ilvl w:val="1"/>
          <w:numId w:val="9"/>
        </w:numPr>
        <w:spacing w:after="120" w:line="336" w:lineRule="auto"/>
        <w:rPr>
          <w:rFonts w:ascii="Times New Roman" w:hAnsi="Times New Roman" w:cs="Times New Roman"/>
        </w:rPr>
      </w:pPr>
      <w:r w:rsidRPr="00001879">
        <w:rPr>
          <w:rFonts w:ascii="Times New Roman" w:hAnsi="Times New Roman" w:cs="Times New Roman"/>
        </w:rPr>
        <w:t>Identify Alternates to aid in clearing rooms, including restrooms, of assigned area. If possible, shut off air handling units in assigned area.</w:t>
      </w:r>
    </w:p>
    <w:p w:rsidR="00BA27B2" w:rsidRPr="00001879" w:rsidRDefault="00BA27B2" w:rsidP="00A9251C">
      <w:pPr>
        <w:pStyle w:val="ListParagraph"/>
        <w:numPr>
          <w:ilvl w:val="1"/>
          <w:numId w:val="9"/>
        </w:numPr>
        <w:spacing w:after="120" w:line="336" w:lineRule="auto"/>
        <w:rPr>
          <w:rFonts w:ascii="Times New Roman" w:hAnsi="Times New Roman" w:cs="Times New Roman"/>
        </w:rPr>
      </w:pPr>
      <w:r w:rsidRPr="00001879">
        <w:rPr>
          <w:rFonts w:ascii="Times New Roman" w:hAnsi="Times New Roman" w:cs="Times New Roman"/>
        </w:rPr>
        <w:t>Close smoke bearing doors in assigned area.</w:t>
      </w:r>
    </w:p>
    <w:p w:rsidR="00BA27B2" w:rsidRPr="00001879" w:rsidRDefault="00BA27B2" w:rsidP="00A9251C">
      <w:pPr>
        <w:pStyle w:val="ListParagraph"/>
        <w:numPr>
          <w:ilvl w:val="1"/>
          <w:numId w:val="9"/>
        </w:numPr>
        <w:spacing w:after="120" w:line="336" w:lineRule="auto"/>
        <w:rPr>
          <w:rFonts w:ascii="Times New Roman" w:hAnsi="Times New Roman" w:cs="Times New Roman"/>
        </w:rPr>
      </w:pPr>
      <w:r w:rsidRPr="00001879">
        <w:rPr>
          <w:rFonts w:ascii="Times New Roman" w:hAnsi="Times New Roman" w:cs="Times New Roman"/>
        </w:rPr>
        <w:t>Direct persons to assigned exits and assembly areas.</w:t>
      </w:r>
    </w:p>
    <w:p w:rsidR="00BA27B2" w:rsidRPr="00001879" w:rsidRDefault="00BA27B2" w:rsidP="00A9251C">
      <w:pPr>
        <w:pStyle w:val="ListParagraph"/>
        <w:numPr>
          <w:ilvl w:val="1"/>
          <w:numId w:val="9"/>
        </w:numPr>
        <w:spacing w:after="120" w:line="336" w:lineRule="auto"/>
        <w:rPr>
          <w:rFonts w:ascii="Times New Roman" w:hAnsi="Times New Roman" w:cs="Times New Roman"/>
        </w:rPr>
      </w:pPr>
      <w:r w:rsidRPr="00001879">
        <w:rPr>
          <w:rFonts w:ascii="Times New Roman" w:hAnsi="Times New Roman" w:cs="Times New Roman"/>
        </w:rPr>
        <w:t>Verify assigned area is evacuated.</w:t>
      </w:r>
    </w:p>
    <w:p w:rsidR="00BA27B2" w:rsidRPr="00001879" w:rsidRDefault="00BA27B2" w:rsidP="00A9251C">
      <w:pPr>
        <w:pStyle w:val="ListParagraph"/>
        <w:numPr>
          <w:ilvl w:val="1"/>
          <w:numId w:val="9"/>
        </w:numPr>
        <w:spacing w:after="120" w:line="336" w:lineRule="auto"/>
        <w:rPr>
          <w:rFonts w:ascii="Times New Roman" w:hAnsi="Times New Roman" w:cs="Times New Roman"/>
        </w:rPr>
      </w:pPr>
      <w:r w:rsidRPr="00001879">
        <w:rPr>
          <w:rFonts w:ascii="Times New Roman" w:hAnsi="Times New Roman" w:cs="Times New Roman"/>
        </w:rPr>
        <w:t>Check all persons in assembly area and identify missing persons.</w:t>
      </w:r>
    </w:p>
    <w:p w:rsidR="00BA27B2" w:rsidRPr="00001879" w:rsidRDefault="00BA27B2" w:rsidP="00A9251C">
      <w:pPr>
        <w:pStyle w:val="ListParagraph"/>
        <w:numPr>
          <w:ilvl w:val="1"/>
          <w:numId w:val="9"/>
        </w:numPr>
        <w:spacing w:after="120" w:line="336" w:lineRule="auto"/>
        <w:rPr>
          <w:rFonts w:ascii="Times New Roman" w:hAnsi="Times New Roman" w:cs="Times New Roman"/>
        </w:rPr>
      </w:pPr>
      <w:r w:rsidRPr="00001879">
        <w:rPr>
          <w:rFonts w:ascii="Times New Roman" w:hAnsi="Times New Roman" w:cs="Times New Roman"/>
        </w:rPr>
        <w:t>Report missing person(s) presumed to be in the building to LSU Police, Campus safety, or Fire Department.</w:t>
      </w:r>
    </w:p>
    <w:p w:rsidR="00BA27B2" w:rsidRPr="00001879" w:rsidRDefault="00BA27B2" w:rsidP="00A9251C">
      <w:pPr>
        <w:pStyle w:val="ListParagraph"/>
        <w:numPr>
          <w:ilvl w:val="1"/>
          <w:numId w:val="9"/>
        </w:numPr>
        <w:spacing w:after="120" w:line="336" w:lineRule="auto"/>
        <w:rPr>
          <w:rFonts w:ascii="Times New Roman" w:hAnsi="Times New Roman" w:cs="Times New Roman"/>
        </w:rPr>
      </w:pPr>
      <w:r w:rsidRPr="00001879">
        <w:rPr>
          <w:rFonts w:ascii="Times New Roman" w:hAnsi="Times New Roman" w:cs="Times New Roman"/>
        </w:rPr>
        <w:t>Remain in assembly area until receiving instructions from Building coordinator or LSU Police or Campus Safety to re-enter building.</w:t>
      </w:r>
    </w:p>
    <w:p w:rsidR="00BA27B2" w:rsidRPr="00001879" w:rsidRDefault="00BA27B2" w:rsidP="00A9251C">
      <w:pPr>
        <w:pStyle w:val="ListParagraph"/>
        <w:numPr>
          <w:ilvl w:val="1"/>
          <w:numId w:val="9"/>
        </w:numPr>
        <w:spacing w:after="120" w:line="336" w:lineRule="auto"/>
        <w:rPr>
          <w:rFonts w:ascii="Times New Roman" w:hAnsi="Times New Roman" w:cs="Times New Roman"/>
        </w:rPr>
      </w:pPr>
      <w:r w:rsidRPr="00001879">
        <w:rPr>
          <w:rFonts w:ascii="Times New Roman" w:hAnsi="Times New Roman" w:cs="Times New Roman"/>
        </w:rPr>
        <w:t>If Assembly area becomes unsafe, relocate as a group to another assembly area.</w:t>
      </w:r>
    </w:p>
    <w:p w:rsidR="00BA27B2" w:rsidRPr="00001879" w:rsidRDefault="00BA27B2" w:rsidP="00A9251C">
      <w:pPr>
        <w:pStyle w:val="ListParagraph"/>
        <w:numPr>
          <w:ilvl w:val="1"/>
          <w:numId w:val="9"/>
        </w:numPr>
        <w:spacing w:after="120" w:line="336" w:lineRule="auto"/>
        <w:rPr>
          <w:rFonts w:ascii="Times New Roman" w:hAnsi="Times New Roman" w:cs="Times New Roman"/>
        </w:rPr>
      </w:pPr>
      <w:r w:rsidRPr="00001879">
        <w:rPr>
          <w:rFonts w:ascii="Times New Roman" w:hAnsi="Times New Roman" w:cs="Times New Roman"/>
        </w:rPr>
        <w:t>Select a staff member in same location to serve as back up should Area Steward be absent.</w:t>
      </w:r>
    </w:p>
    <w:p w:rsidR="00BA27B2" w:rsidRDefault="00BA27B2" w:rsidP="00A9251C">
      <w:pPr>
        <w:pStyle w:val="ListParagraph"/>
        <w:numPr>
          <w:ilvl w:val="1"/>
          <w:numId w:val="9"/>
        </w:numPr>
        <w:spacing w:after="120" w:line="336" w:lineRule="auto"/>
        <w:rPr>
          <w:rFonts w:ascii="Times New Roman" w:hAnsi="Times New Roman" w:cs="Times New Roman"/>
        </w:rPr>
      </w:pPr>
      <w:r w:rsidRPr="00001879">
        <w:rPr>
          <w:rFonts w:ascii="Times New Roman" w:hAnsi="Times New Roman" w:cs="Times New Roman"/>
        </w:rPr>
        <w:t>Train personnel and staff within assigned area in this procedure.</w:t>
      </w:r>
    </w:p>
    <w:p w:rsidR="00242990" w:rsidRDefault="00242990" w:rsidP="00A9251C">
      <w:pPr>
        <w:pStyle w:val="ListParagraph"/>
        <w:spacing w:after="120" w:line="336" w:lineRule="auto"/>
        <w:rPr>
          <w:rFonts w:ascii="Times New Roman" w:hAnsi="Times New Roman" w:cs="Times New Roman"/>
        </w:rPr>
      </w:pPr>
    </w:p>
    <w:p w:rsidR="00BA27B2" w:rsidRPr="00001879" w:rsidRDefault="00BA27B2" w:rsidP="00A9251C">
      <w:pPr>
        <w:pStyle w:val="ListParagraph"/>
        <w:numPr>
          <w:ilvl w:val="0"/>
          <w:numId w:val="9"/>
        </w:numPr>
        <w:spacing w:after="120" w:line="336" w:lineRule="auto"/>
        <w:rPr>
          <w:rFonts w:ascii="Times New Roman" w:hAnsi="Times New Roman" w:cs="Times New Roman"/>
        </w:rPr>
      </w:pPr>
      <w:r w:rsidRPr="00001879">
        <w:rPr>
          <w:rFonts w:ascii="Times New Roman" w:hAnsi="Times New Roman" w:cs="Times New Roman"/>
        </w:rPr>
        <w:t>Evacuation:</w:t>
      </w:r>
    </w:p>
    <w:p w:rsidR="00BA27B2" w:rsidRDefault="00BA27B2" w:rsidP="00A9251C">
      <w:pPr>
        <w:spacing w:after="120" w:line="336" w:lineRule="auto"/>
        <w:ind w:left="720"/>
        <w:contextualSpacing/>
        <w:rPr>
          <w:rFonts w:ascii="Times New Roman" w:hAnsi="Times New Roman" w:cs="Times New Roman"/>
        </w:rPr>
      </w:pPr>
      <w:r w:rsidRPr="00BA27B2">
        <w:rPr>
          <w:rFonts w:ascii="Times New Roman" w:hAnsi="Times New Roman" w:cs="Times New Roman"/>
        </w:rPr>
        <w:t>DEVELOP EVACUATION AND AREA STEWARD ASSIGNMENT CHART AS NOTED BELOW: (EXAMPLE)</w:t>
      </w:r>
    </w:p>
    <w:p w:rsidR="00A9251C" w:rsidRDefault="00A9251C" w:rsidP="00A9251C">
      <w:pPr>
        <w:rPr>
          <w:rFonts w:ascii="Times New Roman" w:hAnsi="Times New Roman" w:cs="Times New Roman"/>
        </w:rPr>
      </w:pPr>
    </w:p>
    <w:p w:rsidR="00A9251C" w:rsidRDefault="00A9251C" w:rsidP="00A9251C">
      <w:pPr>
        <w:rPr>
          <w:rFonts w:ascii="Times New Roman" w:hAnsi="Times New Roman" w:cs="Times New Roman"/>
        </w:rPr>
      </w:pPr>
      <w:r>
        <w:rPr>
          <w:rFonts w:ascii="Times New Roman" w:hAnsi="Times New Roman" w:cs="Times New Roman"/>
          <w:noProof/>
        </w:rPr>
        <w:drawing>
          <wp:inline distT="0" distB="0" distL="0" distR="0">
            <wp:extent cx="5943600" cy="24047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rea Stewards.png"/>
                    <pic:cNvPicPr/>
                  </pic:nvPicPr>
                  <pic:blipFill>
                    <a:blip r:embed="rId7">
                      <a:extLst>
                        <a:ext uri="{28A0092B-C50C-407E-A947-70E740481C1C}">
                          <a14:useLocalDpi xmlns:a14="http://schemas.microsoft.com/office/drawing/2010/main" val="0"/>
                        </a:ext>
                      </a:extLst>
                    </a:blip>
                    <a:stretch>
                      <a:fillRect/>
                    </a:stretch>
                  </pic:blipFill>
                  <pic:spPr>
                    <a:xfrm>
                      <a:off x="0" y="0"/>
                      <a:ext cx="5943600" cy="2404745"/>
                    </a:xfrm>
                    <a:prstGeom prst="rect">
                      <a:avLst/>
                    </a:prstGeom>
                  </pic:spPr>
                </pic:pic>
              </a:graphicData>
            </a:graphic>
          </wp:inline>
        </w:drawing>
      </w:r>
    </w:p>
    <w:p w:rsidR="00A9251C" w:rsidRDefault="00A9251C" w:rsidP="00A9251C">
      <w:pPr>
        <w:rPr>
          <w:rFonts w:ascii="Times New Roman" w:hAnsi="Times New Roman" w:cs="Times New Roman"/>
        </w:rPr>
      </w:pPr>
    </w:p>
    <w:p w:rsidR="00A9251C" w:rsidRDefault="00A9251C" w:rsidP="00A9251C">
      <w:pPr>
        <w:rPr>
          <w:rFonts w:ascii="Times New Roman" w:hAnsi="Times New Roman" w:cs="Times New Roman"/>
        </w:rPr>
      </w:pPr>
    </w:p>
    <w:p w:rsidR="00A9251C" w:rsidRDefault="00A9251C" w:rsidP="00A9251C">
      <w:pPr>
        <w:rPr>
          <w:rFonts w:ascii="Times New Roman" w:hAnsi="Times New Roman" w:cs="Times New Roman"/>
        </w:rPr>
      </w:pPr>
    </w:p>
    <w:p w:rsidR="00A9251C" w:rsidRDefault="00A9251C" w:rsidP="00A9251C">
      <w:pPr>
        <w:rPr>
          <w:rFonts w:ascii="Times New Roman" w:hAnsi="Times New Roman" w:cs="Times New Roman"/>
        </w:rPr>
      </w:pPr>
    </w:p>
    <w:p w:rsidR="00A9251C" w:rsidRDefault="00A9251C" w:rsidP="00A9251C">
      <w:pPr>
        <w:rPr>
          <w:rFonts w:ascii="Times New Roman" w:hAnsi="Times New Roman" w:cs="Times New Roman"/>
        </w:rPr>
      </w:pPr>
      <w:r>
        <w:rPr>
          <w:rFonts w:ascii="Times New Roman" w:hAnsi="Times New Roman" w:cs="Times New Roman"/>
          <w:noProof/>
        </w:rPr>
        <w:lastRenderedPageBreak/>
        <w:drawing>
          <wp:inline distT="0" distB="0" distL="0" distR="0">
            <wp:extent cx="5943600" cy="401193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 @.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011930"/>
                    </a:xfrm>
                    <a:prstGeom prst="rect">
                      <a:avLst/>
                    </a:prstGeom>
                  </pic:spPr>
                </pic:pic>
              </a:graphicData>
            </a:graphic>
          </wp:inline>
        </w:drawing>
      </w:r>
    </w:p>
    <w:p w:rsidR="00A9251C" w:rsidRDefault="00A9251C" w:rsidP="00A9251C">
      <w:pPr>
        <w:rPr>
          <w:rFonts w:ascii="Times New Roman" w:hAnsi="Times New Roman" w:cs="Times New Roman"/>
        </w:rPr>
      </w:pPr>
    </w:p>
    <w:p w:rsidR="00A9251C" w:rsidRDefault="00A9251C" w:rsidP="00A9251C">
      <w:pPr>
        <w:rPr>
          <w:rFonts w:ascii="Times New Roman" w:hAnsi="Times New Roman" w:cs="Times New Roman"/>
        </w:rPr>
      </w:pPr>
    </w:p>
    <w:p w:rsidR="00A9251C" w:rsidRPr="00BA27B2" w:rsidRDefault="00A9251C" w:rsidP="00A9251C">
      <w:pPr>
        <w:rPr>
          <w:rFonts w:ascii="Times New Roman" w:hAnsi="Times New Roman" w:cs="Times New Roman"/>
        </w:rPr>
      </w:pPr>
      <w:r>
        <w:rPr>
          <w:rFonts w:ascii="Times New Roman" w:hAnsi="Times New Roman" w:cs="Times New Roman"/>
          <w:noProof/>
        </w:rPr>
        <w:drawing>
          <wp:inline distT="0" distB="0" distL="0" distR="0">
            <wp:extent cx="5943600" cy="27482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3.png"/>
                    <pic:cNvPicPr/>
                  </pic:nvPicPr>
                  <pic:blipFill>
                    <a:blip r:embed="rId9">
                      <a:extLst>
                        <a:ext uri="{28A0092B-C50C-407E-A947-70E740481C1C}">
                          <a14:useLocalDpi xmlns:a14="http://schemas.microsoft.com/office/drawing/2010/main" val="0"/>
                        </a:ext>
                      </a:extLst>
                    </a:blip>
                    <a:stretch>
                      <a:fillRect/>
                    </a:stretch>
                  </pic:blipFill>
                  <pic:spPr>
                    <a:xfrm>
                      <a:off x="0" y="0"/>
                      <a:ext cx="5943600" cy="2748280"/>
                    </a:xfrm>
                    <a:prstGeom prst="rect">
                      <a:avLst/>
                    </a:prstGeom>
                  </pic:spPr>
                </pic:pic>
              </a:graphicData>
            </a:graphic>
          </wp:inline>
        </w:drawing>
      </w:r>
    </w:p>
    <w:sectPr w:rsidR="00A9251C" w:rsidRPr="00BA27B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FF1" w:rsidRDefault="00DB5FF1" w:rsidP="00BA27B2">
      <w:pPr>
        <w:spacing w:after="0" w:line="240" w:lineRule="auto"/>
      </w:pPr>
      <w:r>
        <w:separator/>
      </w:r>
    </w:p>
  </w:endnote>
  <w:endnote w:type="continuationSeparator" w:id="0">
    <w:p w:rsidR="00DB5FF1" w:rsidRDefault="00DB5FF1" w:rsidP="00BA2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FF1" w:rsidRDefault="00DB5FF1" w:rsidP="00BA27B2">
      <w:pPr>
        <w:spacing w:after="0" w:line="240" w:lineRule="auto"/>
      </w:pPr>
      <w:r>
        <w:separator/>
      </w:r>
    </w:p>
  </w:footnote>
  <w:footnote w:type="continuationSeparator" w:id="0">
    <w:p w:rsidR="00DB5FF1" w:rsidRDefault="00DB5FF1" w:rsidP="00BA2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0857392"/>
      <w:docPartObj>
        <w:docPartGallery w:val="Page Numbers (Top of Page)"/>
        <w:docPartUnique/>
      </w:docPartObj>
    </w:sdtPr>
    <w:sdtEndPr>
      <w:rPr>
        <w:noProof/>
      </w:rPr>
    </w:sdtEndPr>
    <w:sdtContent>
      <w:p w:rsidR="00BA27B2" w:rsidRDefault="00BA27B2" w:rsidP="00BA27B2">
        <w:pPr>
          <w:pStyle w:val="Header"/>
        </w:pPr>
        <w:r w:rsidRPr="00BA27B2">
          <w:t>Building Emergency Evacuation Plans</w:t>
        </w:r>
        <w:r>
          <w:tab/>
        </w:r>
        <w:r>
          <w:tab/>
        </w:r>
        <w:r>
          <w:fldChar w:fldCharType="begin"/>
        </w:r>
        <w:r>
          <w:instrText xml:space="preserve"> PAGE   \* MERGEFORMAT </w:instrText>
        </w:r>
        <w:r>
          <w:fldChar w:fldCharType="separate"/>
        </w:r>
        <w:r w:rsidR="002B1037">
          <w:rPr>
            <w:noProof/>
          </w:rPr>
          <w:t>1</w:t>
        </w:r>
        <w:r>
          <w:rPr>
            <w:noProof/>
          </w:rPr>
          <w:fldChar w:fldCharType="end"/>
        </w:r>
      </w:p>
    </w:sdtContent>
  </w:sdt>
  <w:p w:rsidR="00BA27B2" w:rsidRDefault="00BA27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30BC7"/>
    <w:multiLevelType w:val="hybridMultilevel"/>
    <w:tmpl w:val="D4B82A78"/>
    <w:lvl w:ilvl="0" w:tplc="53E04DFA">
      <w:start w:val="1"/>
      <w:numFmt w:val="decimal"/>
      <w:lvlText w:val="%1."/>
      <w:lvlJc w:val="left"/>
      <w:pPr>
        <w:ind w:left="720" w:hanging="360"/>
      </w:pPr>
      <w:rPr>
        <w:rFonts w:hint="default"/>
      </w:rPr>
    </w:lvl>
    <w:lvl w:ilvl="1" w:tplc="8F44880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D26DD6"/>
    <w:multiLevelType w:val="hybridMultilevel"/>
    <w:tmpl w:val="14E049E8"/>
    <w:lvl w:ilvl="0" w:tplc="15C0D96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27BB8"/>
    <w:multiLevelType w:val="hybridMultilevel"/>
    <w:tmpl w:val="33BE8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A1560"/>
    <w:multiLevelType w:val="hybridMultilevel"/>
    <w:tmpl w:val="6EAC3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CF5405"/>
    <w:multiLevelType w:val="hybridMultilevel"/>
    <w:tmpl w:val="154EB0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6E6B4C"/>
    <w:multiLevelType w:val="hybridMultilevel"/>
    <w:tmpl w:val="FBFED8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4422EE"/>
    <w:multiLevelType w:val="hybridMultilevel"/>
    <w:tmpl w:val="A0C67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A02E2A"/>
    <w:multiLevelType w:val="hybridMultilevel"/>
    <w:tmpl w:val="66901F1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728811A3"/>
    <w:multiLevelType w:val="hybridMultilevel"/>
    <w:tmpl w:val="A328C5B8"/>
    <w:lvl w:ilvl="0" w:tplc="53E04DF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2"/>
  </w:num>
  <w:num w:numId="5">
    <w:abstractNumId w:val="1"/>
  </w:num>
  <w:num w:numId="6">
    <w:abstractNumId w:val="7"/>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7B2"/>
    <w:rsid w:val="00001879"/>
    <w:rsid w:val="00242990"/>
    <w:rsid w:val="002B1037"/>
    <w:rsid w:val="002D02E7"/>
    <w:rsid w:val="004F7586"/>
    <w:rsid w:val="00A84281"/>
    <w:rsid w:val="00A9251C"/>
    <w:rsid w:val="00B20103"/>
    <w:rsid w:val="00BA27B2"/>
    <w:rsid w:val="00DB5FF1"/>
    <w:rsid w:val="00E17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1FABF9-C250-410D-B751-6C26FB1C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7B2"/>
    <w:pPr>
      <w:ind w:left="720"/>
      <w:contextualSpacing/>
    </w:pPr>
  </w:style>
  <w:style w:type="paragraph" w:styleId="Header">
    <w:name w:val="header"/>
    <w:basedOn w:val="Normal"/>
    <w:link w:val="HeaderChar"/>
    <w:uiPriority w:val="99"/>
    <w:unhideWhenUsed/>
    <w:rsid w:val="00BA27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27B2"/>
  </w:style>
  <w:style w:type="paragraph" w:styleId="Footer">
    <w:name w:val="footer"/>
    <w:basedOn w:val="Normal"/>
    <w:link w:val="FooterChar"/>
    <w:uiPriority w:val="99"/>
    <w:unhideWhenUsed/>
    <w:rsid w:val="00BA27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2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dc:creator>
  <cp:keywords/>
  <dc:description/>
  <cp:lastModifiedBy>Machine</cp:lastModifiedBy>
  <cp:revision>2</cp:revision>
  <dcterms:created xsi:type="dcterms:W3CDTF">2018-02-11T21:54:00Z</dcterms:created>
  <dcterms:modified xsi:type="dcterms:W3CDTF">2018-02-11T21:54:00Z</dcterms:modified>
</cp:coreProperties>
</file>