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6DD57" w14:textId="36A223DD" w:rsidR="00276524" w:rsidRPr="00A0015A" w:rsidRDefault="00E630C9" w:rsidP="00602C4D">
      <w:pPr>
        <w:spacing w:after="0" w:line="240" w:lineRule="auto"/>
        <w:jc w:val="center"/>
        <w:rPr>
          <w:rFonts w:ascii="Times New Roman" w:hAnsi="Times New Roman" w:cs="Times New Roman"/>
          <w:b/>
          <w:sz w:val="24"/>
          <w:szCs w:val="24"/>
        </w:rPr>
      </w:pPr>
      <w:r w:rsidRPr="00A0015A">
        <w:rPr>
          <w:rFonts w:ascii="Times New Roman" w:hAnsi="Times New Roman" w:cs="Times New Roman"/>
          <w:b/>
          <w:sz w:val="28"/>
          <w:szCs w:val="24"/>
        </w:rPr>
        <w:t>Amy J. Mikolajewski</w:t>
      </w:r>
    </w:p>
    <w:p w14:paraId="0546A9CF" w14:textId="0A91B8CB" w:rsidR="00E630C9" w:rsidRPr="00A0015A" w:rsidRDefault="00E630C9" w:rsidP="00602C4D">
      <w:pPr>
        <w:spacing w:after="0" w:line="240" w:lineRule="auto"/>
        <w:jc w:val="center"/>
        <w:rPr>
          <w:rFonts w:ascii="Times New Roman" w:hAnsi="Times New Roman" w:cs="Times New Roman"/>
          <w:sz w:val="24"/>
          <w:szCs w:val="24"/>
        </w:rPr>
      </w:pPr>
      <w:r w:rsidRPr="00A0015A">
        <w:rPr>
          <w:rFonts w:ascii="Times New Roman" w:hAnsi="Times New Roman" w:cs="Times New Roman"/>
          <w:sz w:val="24"/>
          <w:szCs w:val="24"/>
        </w:rPr>
        <w:t>Curriculum Vitae</w:t>
      </w:r>
    </w:p>
    <w:p w14:paraId="136B02EA" w14:textId="25A9F98F" w:rsidR="00E630C9" w:rsidRPr="00A0015A" w:rsidRDefault="00E630C9" w:rsidP="00602C4D">
      <w:pPr>
        <w:spacing w:after="0" w:line="240" w:lineRule="auto"/>
        <w:jc w:val="center"/>
        <w:rPr>
          <w:rFonts w:ascii="Times New Roman" w:hAnsi="Times New Roman" w:cs="Times New Roman"/>
          <w:sz w:val="24"/>
          <w:szCs w:val="24"/>
        </w:rPr>
      </w:pPr>
    </w:p>
    <w:p w14:paraId="04D7A26B" w14:textId="3B705DFF" w:rsidR="00E630C9" w:rsidRPr="00A0015A" w:rsidRDefault="00DF40EA" w:rsidP="00602C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Louisiana State University</w:t>
      </w:r>
    </w:p>
    <w:p w14:paraId="4D36D588" w14:textId="26F20820" w:rsidR="00E630C9" w:rsidRPr="00A0015A" w:rsidRDefault="009C4DAA" w:rsidP="00602C4D">
      <w:pPr>
        <w:spacing w:after="0" w:line="240" w:lineRule="auto"/>
        <w:jc w:val="center"/>
        <w:rPr>
          <w:rFonts w:ascii="Times New Roman" w:hAnsi="Times New Roman" w:cs="Times New Roman"/>
          <w:sz w:val="24"/>
          <w:szCs w:val="24"/>
        </w:rPr>
      </w:pPr>
      <w:r w:rsidRPr="00A0015A">
        <w:rPr>
          <w:rFonts w:ascii="Times New Roman" w:hAnsi="Times New Roman" w:cs="Times New Roman"/>
          <w:sz w:val="24"/>
          <w:szCs w:val="24"/>
        </w:rPr>
        <w:t xml:space="preserve">Department of </w:t>
      </w:r>
      <w:r w:rsidR="00DF40EA">
        <w:rPr>
          <w:rFonts w:ascii="Times New Roman" w:hAnsi="Times New Roman" w:cs="Times New Roman"/>
          <w:sz w:val="24"/>
          <w:szCs w:val="24"/>
        </w:rPr>
        <w:t>Psychology</w:t>
      </w:r>
    </w:p>
    <w:p w14:paraId="2175F046" w14:textId="27FFBBEE" w:rsidR="009C4DAA" w:rsidRPr="00A0015A" w:rsidRDefault="00DF40EA" w:rsidP="00602C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236 Audubon Hall</w:t>
      </w:r>
    </w:p>
    <w:p w14:paraId="18EC2954" w14:textId="7F171CCF" w:rsidR="009C4DAA" w:rsidRPr="00A0015A" w:rsidRDefault="00DF40EA" w:rsidP="00602C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Baton Rouge, LA 70803</w:t>
      </w:r>
    </w:p>
    <w:p w14:paraId="726B0C1A" w14:textId="51E43E51" w:rsidR="009C4DAA" w:rsidRPr="00A0015A" w:rsidRDefault="009C4DAA" w:rsidP="00602C4D">
      <w:pPr>
        <w:spacing w:after="0" w:line="240" w:lineRule="auto"/>
        <w:jc w:val="center"/>
        <w:rPr>
          <w:rFonts w:ascii="Times New Roman" w:hAnsi="Times New Roman" w:cs="Times New Roman"/>
          <w:sz w:val="24"/>
          <w:szCs w:val="24"/>
        </w:rPr>
      </w:pPr>
      <w:r w:rsidRPr="00A0015A">
        <w:rPr>
          <w:rFonts w:ascii="Times New Roman" w:hAnsi="Times New Roman" w:cs="Times New Roman"/>
          <w:sz w:val="24"/>
          <w:szCs w:val="24"/>
        </w:rPr>
        <w:t>Email: amikolaj</w:t>
      </w:r>
      <w:r w:rsidR="00DF40EA">
        <w:rPr>
          <w:rFonts w:ascii="Times New Roman" w:hAnsi="Times New Roman" w:cs="Times New Roman"/>
          <w:sz w:val="24"/>
          <w:szCs w:val="24"/>
        </w:rPr>
        <w:t>ewski</w:t>
      </w:r>
      <w:r w:rsidRPr="00A0015A">
        <w:rPr>
          <w:rFonts w:ascii="Times New Roman" w:hAnsi="Times New Roman" w:cs="Times New Roman"/>
          <w:sz w:val="24"/>
          <w:szCs w:val="24"/>
        </w:rPr>
        <w:t>@</w:t>
      </w:r>
      <w:r w:rsidR="00DF40EA">
        <w:rPr>
          <w:rFonts w:ascii="Times New Roman" w:hAnsi="Times New Roman" w:cs="Times New Roman"/>
          <w:sz w:val="24"/>
          <w:szCs w:val="24"/>
        </w:rPr>
        <w:t>lsu</w:t>
      </w:r>
      <w:r w:rsidRPr="00A0015A">
        <w:rPr>
          <w:rFonts w:ascii="Times New Roman" w:hAnsi="Times New Roman" w:cs="Times New Roman"/>
          <w:sz w:val="24"/>
          <w:szCs w:val="24"/>
        </w:rPr>
        <w:t>.edu</w:t>
      </w:r>
    </w:p>
    <w:p w14:paraId="792E3339" w14:textId="77777777" w:rsidR="00622434" w:rsidRPr="00A0015A" w:rsidRDefault="00622434" w:rsidP="00602C4D">
      <w:pPr>
        <w:pBdr>
          <w:bottom w:val="single" w:sz="8" w:space="1" w:color="auto"/>
        </w:pBdr>
        <w:spacing w:after="0" w:line="240" w:lineRule="auto"/>
        <w:jc w:val="center"/>
        <w:rPr>
          <w:rFonts w:ascii="Times New Roman" w:hAnsi="Times New Roman" w:cs="Times New Roman"/>
          <w:sz w:val="24"/>
          <w:szCs w:val="24"/>
        </w:rPr>
      </w:pPr>
    </w:p>
    <w:p w14:paraId="610325D4" w14:textId="5CF9F741" w:rsidR="009C4DAA" w:rsidRPr="00A0015A" w:rsidRDefault="009C4DAA" w:rsidP="00602C4D">
      <w:pPr>
        <w:pBdr>
          <w:bottom w:val="single" w:sz="8" w:space="1" w:color="auto"/>
        </w:pBdr>
        <w:spacing w:after="0" w:line="240" w:lineRule="auto"/>
        <w:rPr>
          <w:rFonts w:ascii="Times New Roman" w:hAnsi="Times New Roman" w:cs="Times New Roman"/>
          <w:b/>
          <w:sz w:val="24"/>
          <w:szCs w:val="24"/>
        </w:rPr>
      </w:pPr>
      <w:r w:rsidRPr="00A0015A">
        <w:rPr>
          <w:rFonts w:ascii="Times New Roman" w:hAnsi="Times New Roman" w:cs="Times New Roman"/>
          <w:b/>
          <w:sz w:val="24"/>
          <w:szCs w:val="24"/>
        </w:rPr>
        <w:t>EDUCATION</w:t>
      </w:r>
    </w:p>
    <w:p w14:paraId="4EA35583" w14:textId="4C21E9C0" w:rsidR="009C4DAA" w:rsidRPr="00A0015A" w:rsidRDefault="009C4DAA" w:rsidP="00602C4D">
      <w:pPr>
        <w:spacing w:after="0" w:line="240" w:lineRule="auto"/>
        <w:jc w:val="center"/>
        <w:rPr>
          <w:rFonts w:ascii="Times New Roman" w:hAnsi="Times New Roman" w:cs="Times New Roman"/>
          <w:sz w:val="24"/>
          <w:szCs w:val="24"/>
        </w:rPr>
      </w:pPr>
    </w:p>
    <w:p w14:paraId="266FF051" w14:textId="504CFA01" w:rsidR="00ED4071" w:rsidRPr="00A0015A" w:rsidRDefault="00ED4071" w:rsidP="00602C4D">
      <w:pPr>
        <w:spacing w:after="0" w:line="240" w:lineRule="auto"/>
        <w:rPr>
          <w:rFonts w:ascii="Times New Roman" w:hAnsi="Times New Roman" w:cs="Times New Roman"/>
          <w:sz w:val="24"/>
          <w:szCs w:val="24"/>
        </w:rPr>
      </w:pPr>
      <w:r w:rsidRPr="00A0015A">
        <w:rPr>
          <w:rFonts w:ascii="Times New Roman" w:hAnsi="Times New Roman" w:cs="Times New Roman"/>
          <w:sz w:val="24"/>
          <w:szCs w:val="24"/>
        </w:rPr>
        <w:t>2015</w:t>
      </w:r>
      <w:r w:rsidRPr="00A0015A">
        <w:rPr>
          <w:rFonts w:ascii="Times New Roman" w:hAnsi="Times New Roman" w:cs="Times New Roman"/>
          <w:sz w:val="24"/>
          <w:szCs w:val="24"/>
        </w:rPr>
        <w:tab/>
      </w:r>
      <w:r w:rsidRPr="00A0015A">
        <w:rPr>
          <w:rFonts w:ascii="Times New Roman" w:hAnsi="Times New Roman" w:cs="Times New Roman"/>
          <w:sz w:val="24"/>
          <w:szCs w:val="24"/>
        </w:rPr>
        <w:tab/>
      </w:r>
      <w:r w:rsidRPr="00A0015A">
        <w:rPr>
          <w:rFonts w:ascii="Times New Roman" w:hAnsi="Times New Roman" w:cs="Times New Roman"/>
          <w:b/>
          <w:sz w:val="24"/>
          <w:szCs w:val="24"/>
        </w:rPr>
        <w:t>Florida State University</w:t>
      </w:r>
    </w:p>
    <w:p w14:paraId="1FFD9B38" w14:textId="75A9A44A" w:rsidR="00ED4071" w:rsidRPr="00A0015A" w:rsidRDefault="00AF0CC4" w:rsidP="00602C4D">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Department of Psychology</w:t>
      </w:r>
    </w:p>
    <w:p w14:paraId="4C1155AC" w14:textId="5DDEE44C" w:rsidR="00ED4071" w:rsidRPr="00A0015A" w:rsidRDefault="00ED4071" w:rsidP="00602C4D">
      <w:pPr>
        <w:spacing w:after="0" w:line="240" w:lineRule="auto"/>
        <w:ind w:left="720" w:firstLine="720"/>
        <w:rPr>
          <w:rFonts w:ascii="Times New Roman" w:hAnsi="Times New Roman" w:cs="Times New Roman"/>
          <w:sz w:val="24"/>
          <w:szCs w:val="24"/>
        </w:rPr>
      </w:pPr>
      <w:r w:rsidRPr="00A0015A">
        <w:rPr>
          <w:rFonts w:ascii="Times New Roman" w:hAnsi="Times New Roman" w:cs="Times New Roman"/>
          <w:sz w:val="24"/>
          <w:szCs w:val="24"/>
        </w:rPr>
        <w:t>Ph.D., Clinical Psychology</w:t>
      </w:r>
    </w:p>
    <w:p w14:paraId="58EA4B07" w14:textId="153CF064" w:rsidR="00ED4071" w:rsidRPr="00A0015A" w:rsidRDefault="00ED4071" w:rsidP="00602C4D">
      <w:pPr>
        <w:spacing w:after="0" w:line="240" w:lineRule="auto"/>
        <w:rPr>
          <w:rFonts w:ascii="Times New Roman" w:hAnsi="Times New Roman" w:cs="Times New Roman"/>
          <w:sz w:val="24"/>
          <w:szCs w:val="24"/>
        </w:rPr>
      </w:pPr>
      <w:r w:rsidRPr="00A0015A">
        <w:rPr>
          <w:rFonts w:ascii="Times New Roman" w:hAnsi="Times New Roman" w:cs="Times New Roman"/>
          <w:sz w:val="24"/>
          <w:szCs w:val="24"/>
        </w:rPr>
        <w:tab/>
      </w:r>
      <w:r w:rsidRPr="00A0015A">
        <w:rPr>
          <w:rFonts w:ascii="Times New Roman" w:hAnsi="Times New Roman" w:cs="Times New Roman"/>
          <w:sz w:val="24"/>
          <w:szCs w:val="24"/>
        </w:rPr>
        <w:tab/>
      </w:r>
    </w:p>
    <w:p w14:paraId="55081D1A" w14:textId="2B766F2D" w:rsidR="00ED4071" w:rsidRPr="00A0015A" w:rsidRDefault="00ED4071" w:rsidP="00602C4D">
      <w:pPr>
        <w:spacing w:after="0" w:line="240" w:lineRule="auto"/>
        <w:rPr>
          <w:rFonts w:ascii="Times New Roman" w:hAnsi="Times New Roman" w:cs="Times New Roman"/>
          <w:sz w:val="24"/>
          <w:szCs w:val="24"/>
        </w:rPr>
      </w:pPr>
      <w:r w:rsidRPr="00A0015A">
        <w:rPr>
          <w:rFonts w:ascii="Times New Roman" w:hAnsi="Times New Roman" w:cs="Times New Roman"/>
          <w:sz w:val="24"/>
          <w:szCs w:val="24"/>
        </w:rPr>
        <w:t>2015</w:t>
      </w:r>
      <w:r w:rsidRPr="00A0015A">
        <w:rPr>
          <w:rFonts w:ascii="Times New Roman" w:hAnsi="Times New Roman" w:cs="Times New Roman"/>
          <w:sz w:val="24"/>
          <w:szCs w:val="24"/>
        </w:rPr>
        <w:tab/>
      </w:r>
      <w:r w:rsidRPr="00A0015A">
        <w:rPr>
          <w:rFonts w:ascii="Times New Roman" w:hAnsi="Times New Roman" w:cs="Times New Roman"/>
          <w:sz w:val="24"/>
          <w:szCs w:val="24"/>
        </w:rPr>
        <w:tab/>
      </w:r>
      <w:r w:rsidRPr="00A0015A">
        <w:rPr>
          <w:rFonts w:ascii="Times New Roman" w:hAnsi="Times New Roman" w:cs="Times New Roman"/>
          <w:b/>
          <w:sz w:val="24"/>
          <w:szCs w:val="24"/>
        </w:rPr>
        <w:t>Federal Medical Center</w:t>
      </w:r>
      <w:r w:rsidR="009C6D04">
        <w:rPr>
          <w:rFonts w:ascii="Times New Roman" w:hAnsi="Times New Roman" w:cs="Times New Roman"/>
          <w:b/>
          <w:sz w:val="24"/>
          <w:szCs w:val="24"/>
        </w:rPr>
        <w:t xml:space="preserve"> Lexington – Federal Bureau of Prisons</w:t>
      </w:r>
    </w:p>
    <w:p w14:paraId="228064E7" w14:textId="083F188D" w:rsidR="00ED4071" w:rsidRPr="00A0015A" w:rsidRDefault="00ED4071" w:rsidP="00602C4D">
      <w:pPr>
        <w:spacing w:after="0" w:line="240" w:lineRule="auto"/>
        <w:rPr>
          <w:rFonts w:ascii="Times New Roman" w:hAnsi="Times New Roman" w:cs="Times New Roman"/>
          <w:sz w:val="24"/>
          <w:szCs w:val="24"/>
        </w:rPr>
      </w:pPr>
      <w:r w:rsidRPr="00A0015A">
        <w:rPr>
          <w:rFonts w:ascii="Times New Roman" w:hAnsi="Times New Roman" w:cs="Times New Roman"/>
          <w:sz w:val="24"/>
          <w:szCs w:val="24"/>
        </w:rPr>
        <w:tab/>
      </w:r>
      <w:r w:rsidRPr="00A0015A">
        <w:rPr>
          <w:rFonts w:ascii="Times New Roman" w:hAnsi="Times New Roman" w:cs="Times New Roman"/>
          <w:sz w:val="24"/>
          <w:szCs w:val="24"/>
        </w:rPr>
        <w:tab/>
      </w:r>
      <w:r w:rsidR="00AF0CC4">
        <w:rPr>
          <w:rFonts w:ascii="Times New Roman" w:hAnsi="Times New Roman" w:cs="Times New Roman"/>
          <w:sz w:val="24"/>
          <w:szCs w:val="24"/>
        </w:rPr>
        <w:t>Psychology Services</w:t>
      </w:r>
    </w:p>
    <w:p w14:paraId="41B64333" w14:textId="44FD4BC7" w:rsidR="00ED4071" w:rsidRPr="00A0015A" w:rsidRDefault="00ED4071" w:rsidP="00602C4D">
      <w:pPr>
        <w:spacing w:after="0" w:line="240" w:lineRule="auto"/>
        <w:ind w:left="720" w:firstLine="720"/>
        <w:rPr>
          <w:rFonts w:ascii="Times New Roman" w:hAnsi="Times New Roman" w:cs="Times New Roman"/>
          <w:sz w:val="24"/>
          <w:szCs w:val="24"/>
        </w:rPr>
      </w:pPr>
      <w:r w:rsidRPr="00A0015A">
        <w:rPr>
          <w:rFonts w:ascii="Times New Roman" w:hAnsi="Times New Roman" w:cs="Times New Roman"/>
          <w:sz w:val="24"/>
          <w:szCs w:val="24"/>
        </w:rPr>
        <w:t>Pre-Doctoral Clinical Psychology Internship</w:t>
      </w:r>
    </w:p>
    <w:p w14:paraId="000EE9EF" w14:textId="448A8ECD" w:rsidR="00ED4071" w:rsidRPr="00A0015A" w:rsidRDefault="00ED4071" w:rsidP="00602C4D">
      <w:pPr>
        <w:spacing w:after="0" w:line="240" w:lineRule="auto"/>
        <w:rPr>
          <w:rFonts w:ascii="Times New Roman" w:hAnsi="Times New Roman" w:cs="Times New Roman"/>
          <w:sz w:val="24"/>
          <w:szCs w:val="24"/>
        </w:rPr>
      </w:pPr>
      <w:r w:rsidRPr="00A0015A">
        <w:rPr>
          <w:rFonts w:ascii="Times New Roman" w:hAnsi="Times New Roman" w:cs="Times New Roman"/>
          <w:sz w:val="24"/>
          <w:szCs w:val="24"/>
        </w:rPr>
        <w:tab/>
      </w:r>
      <w:r w:rsidRPr="00A0015A">
        <w:rPr>
          <w:rFonts w:ascii="Times New Roman" w:hAnsi="Times New Roman" w:cs="Times New Roman"/>
          <w:sz w:val="24"/>
          <w:szCs w:val="24"/>
        </w:rPr>
        <w:tab/>
      </w:r>
      <w:r w:rsidRPr="00A0015A">
        <w:rPr>
          <w:rFonts w:ascii="Times New Roman" w:hAnsi="Times New Roman" w:cs="Times New Roman"/>
          <w:sz w:val="24"/>
          <w:szCs w:val="24"/>
        </w:rPr>
        <w:tab/>
      </w:r>
      <w:r w:rsidRPr="00A0015A">
        <w:rPr>
          <w:rFonts w:ascii="Times New Roman" w:hAnsi="Times New Roman" w:cs="Times New Roman"/>
          <w:sz w:val="24"/>
          <w:szCs w:val="24"/>
        </w:rPr>
        <w:tab/>
      </w:r>
    </w:p>
    <w:p w14:paraId="45F09BD9" w14:textId="77777777" w:rsidR="00ED4071" w:rsidRPr="00A0015A" w:rsidRDefault="00ED4071" w:rsidP="00602C4D">
      <w:pPr>
        <w:spacing w:after="0" w:line="240" w:lineRule="auto"/>
        <w:rPr>
          <w:rFonts w:ascii="Times New Roman" w:hAnsi="Times New Roman" w:cs="Times New Roman"/>
          <w:sz w:val="24"/>
          <w:szCs w:val="24"/>
        </w:rPr>
      </w:pPr>
      <w:r w:rsidRPr="00A0015A">
        <w:rPr>
          <w:rFonts w:ascii="Times New Roman" w:hAnsi="Times New Roman" w:cs="Times New Roman"/>
          <w:sz w:val="24"/>
          <w:szCs w:val="24"/>
        </w:rPr>
        <w:t>2011</w:t>
      </w:r>
      <w:r w:rsidRPr="00A0015A">
        <w:rPr>
          <w:rFonts w:ascii="Times New Roman" w:hAnsi="Times New Roman" w:cs="Times New Roman"/>
          <w:sz w:val="24"/>
          <w:szCs w:val="24"/>
        </w:rPr>
        <w:tab/>
      </w:r>
      <w:r w:rsidRPr="00A0015A">
        <w:rPr>
          <w:rFonts w:ascii="Times New Roman" w:hAnsi="Times New Roman" w:cs="Times New Roman"/>
          <w:sz w:val="24"/>
          <w:szCs w:val="24"/>
        </w:rPr>
        <w:tab/>
      </w:r>
      <w:r w:rsidRPr="00A0015A">
        <w:rPr>
          <w:rFonts w:ascii="Times New Roman" w:hAnsi="Times New Roman" w:cs="Times New Roman"/>
          <w:b/>
          <w:sz w:val="24"/>
          <w:szCs w:val="24"/>
        </w:rPr>
        <w:t>Florida State University</w:t>
      </w:r>
    </w:p>
    <w:p w14:paraId="04218A55" w14:textId="58AB905B" w:rsidR="00AF0CC4" w:rsidRPr="00A0015A" w:rsidRDefault="00AF0CC4" w:rsidP="00AF0CC4">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Department of Psychology</w:t>
      </w:r>
    </w:p>
    <w:p w14:paraId="11D6D9FF" w14:textId="15C49880" w:rsidR="00ED4071" w:rsidRPr="00A0015A" w:rsidRDefault="00ED4071" w:rsidP="00AF0CC4">
      <w:pPr>
        <w:spacing w:after="0" w:line="240" w:lineRule="auto"/>
        <w:ind w:left="720" w:firstLine="720"/>
        <w:rPr>
          <w:rFonts w:ascii="Times New Roman" w:hAnsi="Times New Roman" w:cs="Times New Roman"/>
          <w:sz w:val="24"/>
          <w:szCs w:val="24"/>
        </w:rPr>
      </w:pPr>
      <w:r w:rsidRPr="00A0015A">
        <w:rPr>
          <w:rFonts w:ascii="Times New Roman" w:hAnsi="Times New Roman" w:cs="Times New Roman"/>
          <w:sz w:val="24"/>
          <w:szCs w:val="24"/>
        </w:rPr>
        <w:t>M.S., Clinical Psychology</w:t>
      </w:r>
    </w:p>
    <w:p w14:paraId="127C234B" w14:textId="17143D18" w:rsidR="00ED4071" w:rsidRPr="00A0015A" w:rsidRDefault="00ED4071" w:rsidP="00602C4D">
      <w:pPr>
        <w:spacing w:after="0" w:line="240" w:lineRule="auto"/>
        <w:rPr>
          <w:rFonts w:ascii="Times New Roman" w:hAnsi="Times New Roman" w:cs="Times New Roman"/>
          <w:sz w:val="24"/>
          <w:szCs w:val="24"/>
        </w:rPr>
      </w:pPr>
      <w:r w:rsidRPr="00A0015A">
        <w:rPr>
          <w:rFonts w:ascii="Times New Roman" w:hAnsi="Times New Roman" w:cs="Times New Roman"/>
          <w:sz w:val="24"/>
          <w:szCs w:val="24"/>
        </w:rPr>
        <w:tab/>
      </w:r>
      <w:r w:rsidRPr="00A0015A">
        <w:rPr>
          <w:rFonts w:ascii="Times New Roman" w:hAnsi="Times New Roman" w:cs="Times New Roman"/>
          <w:sz w:val="24"/>
          <w:szCs w:val="24"/>
        </w:rPr>
        <w:tab/>
      </w:r>
    </w:p>
    <w:p w14:paraId="0D13A8E9" w14:textId="77777777" w:rsidR="00ED4071" w:rsidRPr="00A0015A" w:rsidRDefault="00ED4071" w:rsidP="00602C4D">
      <w:pPr>
        <w:spacing w:after="0" w:line="240" w:lineRule="auto"/>
        <w:rPr>
          <w:rFonts w:ascii="Times New Roman" w:hAnsi="Times New Roman" w:cs="Times New Roman"/>
          <w:b/>
          <w:sz w:val="24"/>
          <w:szCs w:val="24"/>
        </w:rPr>
      </w:pPr>
      <w:r w:rsidRPr="00A0015A">
        <w:rPr>
          <w:rFonts w:ascii="Times New Roman" w:hAnsi="Times New Roman" w:cs="Times New Roman"/>
          <w:sz w:val="24"/>
          <w:szCs w:val="24"/>
        </w:rPr>
        <w:t>2006</w:t>
      </w:r>
      <w:r w:rsidRPr="00A0015A">
        <w:rPr>
          <w:rFonts w:ascii="Times New Roman" w:hAnsi="Times New Roman" w:cs="Times New Roman"/>
          <w:sz w:val="24"/>
          <w:szCs w:val="24"/>
        </w:rPr>
        <w:tab/>
      </w:r>
      <w:r w:rsidRPr="00A0015A">
        <w:rPr>
          <w:rFonts w:ascii="Times New Roman" w:hAnsi="Times New Roman" w:cs="Times New Roman"/>
          <w:sz w:val="24"/>
          <w:szCs w:val="24"/>
        </w:rPr>
        <w:tab/>
      </w:r>
      <w:r w:rsidRPr="00A0015A">
        <w:rPr>
          <w:rFonts w:ascii="Times New Roman" w:hAnsi="Times New Roman" w:cs="Times New Roman"/>
          <w:b/>
          <w:sz w:val="24"/>
          <w:szCs w:val="24"/>
        </w:rPr>
        <w:t>Michigan State University</w:t>
      </w:r>
    </w:p>
    <w:p w14:paraId="464398DC" w14:textId="60A3AB4D" w:rsidR="00ED4071" w:rsidRPr="00A0015A" w:rsidRDefault="00ED4071" w:rsidP="00602C4D">
      <w:pPr>
        <w:spacing w:after="0" w:line="240" w:lineRule="auto"/>
        <w:rPr>
          <w:rFonts w:ascii="Times New Roman" w:hAnsi="Times New Roman" w:cs="Times New Roman"/>
          <w:sz w:val="24"/>
          <w:szCs w:val="24"/>
        </w:rPr>
      </w:pPr>
      <w:r w:rsidRPr="00A0015A">
        <w:rPr>
          <w:rFonts w:ascii="Times New Roman" w:hAnsi="Times New Roman" w:cs="Times New Roman"/>
          <w:sz w:val="24"/>
          <w:szCs w:val="24"/>
        </w:rPr>
        <w:tab/>
      </w:r>
      <w:r w:rsidRPr="00A0015A">
        <w:rPr>
          <w:rFonts w:ascii="Times New Roman" w:hAnsi="Times New Roman" w:cs="Times New Roman"/>
          <w:sz w:val="24"/>
          <w:szCs w:val="24"/>
        </w:rPr>
        <w:tab/>
      </w:r>
      <w:r w:rsidR="00AF0CC4">
        <w:rPr>
          <w:rFonts w:ascii="Times New Roman" w:hAnsi="Times New Roman" w:cs="Times New Roman"/>
          <w:sz w:val="24"/>
          <w:szCs w:val="24"/>
        </w:rPr>
        <w:t>Department of Psychology</w:t>
      </w:r>
    </w:p>
    <w:p w14:paraId="274C7C79" w14:textId="4008A791" w:rsidR="00ED4071" w:rsidRPr="00A0015A" w:rsidRDefault="00ED4071" w:rsidP="00602C4D">
      <w:pPr>
        <w:spacing w:after="0" w:line="240" w:lineRule="auto"/>
        <w:ind w:left="720" w:firstLine="720"/>
        <w:rPr>
          <w:rFonts w:ascii="Times New Roman" w:hAnsi="Times New Roman" w:cs="Times New Roman"/>
          <w:sz w:val="24"/>
          <w:szCs w:val="24"/>
        </w:rPr>
      </w:pPr>
      <w:r w:rsidRPr="00A0015A">
        <w:rPr>
          <w:rFonts w:ascii="Times New Roman" w:hAnsi="Times New Roman" w:cs="Times New Roman"/>
          <w:sz w:val="24"/>
          <w:szCs w:val="24"/>
        </w:rPr>
        <w:t>B.S., Psychology</w:t>
      </w:r>
    </w:p>
    <w:p w14:paraId="12FCBD3E" w14:textId="77777777" w:rsidR="00622434" w:rsidRPr="00A0015A" w:rsidRDefault="00622434" w:rsidP="00602C4D">
      <w:pPr>
        <w:spacing w:after="0" w:line="240" w:lineRule="auto"/>
        <w:rPr>
          <w:rFonts w:ascii="Times New Roman" w:hAnsi="Times New Roman" w:cs="Times New Roman"/>
          <w:sz w:val="24"/>
          <w:szCs w:val="24"/>
        </w:rPr>
      </w:pPr>
    </w:p>
    <w:p w14:paraId="61FB88BF" w14:textId="77777777" w:rsidR="008A5432" w:rsidRPr="00A0015A" w:rsidRDefault="008A5432" w:rsidP="008A5432">
      <w:pPr>
        <w:pBdr>
          <w:bottom w:val="single" w:sz="8" w:space="1" w:color="auto"/>
        </w:pBdr>
        <w:spacing w:after="0" w:line="240" w:lineRule="auto"/>
        <w:rPr>
          <w:rFonts w:ascii="Times New Roman" w:hAnsi="Times New Roman" w:cs="Times New Roman"/>
          <w:b/>
          <w:sz w:val="24"/>
          <w:szCs w:val="24"/>
        </w:rPr>
      </w:pPr>
      <w:r w:rsidRPr="00A0015A">
        <w:rPr>
          <w:rFonts w:ascii="Times New Roman" w:hAnsi="Times New Roman" w:cs="Times New Roman"/>
          <w:b/>
          <w:sz w:val="24"/>
          <w:szCs w:val="24"/>
        </w:rPr>
        <w:t>CERTIFICATION</w:t>
      </w:r>
    </w:p>
    <w:p w14:paraId="4C7A4889" w14:textId="77777777" w:rsidR="00AF0CC4" w:rsidRDefault="00AF0CC4" w:rsidP="008A5432">
      <w:pPr>
        <w:spacing w:after="0" w:line="240" w:lineRule="auto"/>
        <w:rPr>
          <w:rFonts w:ascii="Times New Roman" w:hAnsi="Times New Roman" w:cs="Times New Roman"/>
          <w:sz w:val="24"/>
          <w:szCs w:val="24"/>
        </w:rPr>
      </w:pPr>
    </w:p>
    <w:p w14:paraId="09B9F0E4" w14:textId="1138D619" w:rsidR="008A5432" w:rsidRDefault="00166AFA" w:rsidP="008A5432">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2022 - </w:t>
      </w:r>
      <w:r>
        <w:rPr>
          <w:rFonts w:ascii="Times New Roman" w:hAnsi="Times New Roman" w:cs="Times New Roman"/>
          <w:sz w:val="24"/>
          <w:szCs w:val="24"/>
        </w:rPr>
        <w:tab/>
      </w:r>
      <w:r>
        <w:rPr>
          <w:rFonts w:ascii="Times New Roman" w:hAnsi="Times New Roman" w:cs="Times New Roman"/>
          <w:sz w:val="24"/>
          <w:szCs w:val="24"/>
        </w:rPr>
        <w:tab/>
      </w:r>
      <w:r w:rsidRPr="00166AFA">
        <w:rPr>
          <w:rFonts w:ascii="Times New Roman" w:hAnsi="Times New Roman" w:cs="Times New Roman"/>
          <w:b/>
          <w:bCs/>
          <w:sz w:val="24"/>
          <w:szCs w:val="24"/>
        </w:rPr>
        <w:t>Parent Child Interaction Therapy Certificati</w:t>
      </w:r>
      <w:r>
        <w:rPr>
          <w:rFonts w:ascii="Times New Roman" w:hAnsi="Times New Roman" w:cs="Times New Roman"/>
          <w:b/>
          <w:bCs/>
          <w:sz w:val="24"/>
          <w:szCs w:val="24"/>
        </w:rPr>
        <w:t>o</w:t>
      </w:r>
      <w:r w:rsidRPr="00166AFA">
        <w:rPr>
          <w:rFonts w:ascii="Times New Roman" w:hAnsi="Times New Roman" w:cs="Times New Roman"/>
          <w:b/>
          <w:bCs/>
          <w:sz w:val="24"/>
          <w:szCs w:val="24"/>
        </w:rPr>
        <w:t>n</w:t>
      </w:r>
    </w:p>
    <w:p w14:paraId="0F9A2B5C" w14:textId="78A327AA" w:rsidR="00166AFA" w:rsidRPr="00166AFA" w:rsidRDefault="00166AFA" w:rsidP="008A543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Pr="00166AFA">
        <w:rPr>
          <w:rFonts w:ascii="Times New Roman" w:hAnsi="Times New Roman" w:cs="Times New Roman"/>
          <w:sz w:val="24"/>
          <w:szCs w:val="24"/>
        </w:rPr>
        <w:t>PCIT International</w:t>
      </w:r>
    </w:p>
    <w:p w14:paraId="5A183F3C" w14:textId="77777777" w:rsidR="00166AFA" w:rsidRDefault="00166AFA" w:rsidP="008A5432">
      <w:pPr>
        <w:spacing w:after="0" w:line="240" w:lineRule="auto"/>
        <w:rPr>
          <w:rFonts w:ascii="Times New Roman" w:hAnsi="Times New Roman" w:cs="Times New Roman"/>
          <w:sz w:val="24"/>
          <w:szCs w:val="24"/>
        </w:rPr>
      </w:pPr>
    </w:p>
    <w:p w14:paraId="3D5B04B7" w14:textId="729BB268" w:rsidR="008A5432" w:rsidRPr="00A0015A" w:rsidRDefault="008A5432" w:rsidP="008A5432">
      <w:pPr>
        <w:spacing w:after="0" w:line="240" w:lineRule="auto"/>
        <w:rPr>
          <w:rFonts w:ascii="Times New Roman" w:hAnsi="Times New Roman" w:cs="Times New Roman"/>
          <w:sz w:val="24"/>
          <w:szCs w:val="24"/>
        </w:rPr>
      </w:pPr>
      <w:r w:rsidRPr="00A0015A">
        <w:rPr>
          <w:rFonts w:ascii="Times New Roman" w:hAnsi="Times New Roman" w:cs="Times New Roman"/>
          <w:sz w:val="24"/>
          <w:szCs w:val="24"/>
        </w:rPr>
        <w:t>2018</w:t>
      </w:r>
      <w:r>
        <w:rPr>
          <w:rFonts w:ascii="Times New Roman" w:hAnsi="Times New Roman" w:cs="Times New Roman"/>
          <w:sz w:val="24"/>
          <w:szCs w:val="24"/>
        </w:rPr>
        <w:t xml:space="preserve"> -</w:t>
      </w:r>
      <w:r w:rsidRPr="00A0015A">
        <w:rPr>
          <w:rFonts w:ascii="Times New Roman" w:hAnsi="Times New Roman" w:cs="Times New Roman"/>
          <w:sz w:val="24"/>
          <w:szCs w:val="24"/>
        </w:rPr>
        <w:tab/>
      </w:r>
      <w:r w:rsidRPr="00A0015A">
        <w:rPr>
          <w:rFonts w:ascii="Times New Roman" w:hAnsi="Times New Roman" w:cs="Times New Roman"/>
          <w:sz w:val="24"/>
          <w:szCs w:val="24"/>
        </w:rPr>
        <w:tab/>
      </w:r>
      <w:r w:rsidRPr="00A0015A">
        <w:rPr>
          <w:rFonts w:ascii="Times New Roman" w:hAnsi="Times New Roman" w:cs="Times New Roman"/>
          <w:b/>
          <w:sz w:val="24"/>
          <w:szCs w:val="24"/>
        </w:rPr>
        <w:t>Licensed Clinical Psychologist</w:t>
      </w:r>
    </w:p>
    <w:p w14:paraId="67D0A88F" w14:textId="77777777" w:rsidR="008A5432" w:rsidRPr="00A0015A" w:rsidRDefault="008A5432" w:rsidP="008A5432">
      <w:pPr>
        <w:spacing w:after="0" w:line="240" w:lineRule="auto"/>
        <w:rPr>
          <w:rFonts w:ascii="Times New Roman" w:hAnsi="Times New Roman" w:cs="Times New Roman"/>
          <w:sz w:val="24"/>
          <w:szCs w:val="24"/>
        </w:rPr>
      </w:pPr>
      <w:r w:rsidRPr="00A0015A">
        <w:rPr>
          <w:rFonts w:ascii="Times New Roman" w:hAnsi="Times New Roman" w:cs="Times New Roman"/>
          <w:sz w:val="24"/>
          <w:szCs w:val="24"/>
        </w:rPr>
        <w:tab/>
      </w:r>
      <w:r w:rsidRPr="00A0015A">
        <w:rPr>
          <w:rFonts w:ascii="Times New Roman" w:hAnsi="Times New Roman" w:cs="Times New Roman"/>
          <w:sz w:val="24"/>
          <w:szCs w:val="24"/>
        </w:rPr>
        <w:tab/>
        <w:t>State of Louisiana</w:t>
      </w:r>
    </w:p>
    <w:p w14:paraId="4ADF6C1C" w14:textId="77777777" w:rsidR="008A5432" w:rsidRPr="00A0015A" w:rsidRDefault="008A5432" w:rsidP="008A5432">
      <w:pPr>
        <w:spacing w:after="0" w:line="240" w:lineRule="auto"/>
        <w:rPr>
          <w:rFonts w:ascii="Times New Roman" w:hAnsi="Times New Roman" w:cs="Times New Roman"/>
          <w:sz w:val="24"/>
          <w:szCs w:val="24"/>
        </w:rPr>
      </w:pPr>
      <w:r w:rsidRPr="00A0015A">
        <w:rPr>
          <w:rFonts w:ascii="Times New Roman" w:hAnsi="Times New Roman" w:cs="Times New Roman"/>
          <w:sz w:val="24"/>
          <w:szCs w:val="24"/>
        </w:rPr>
        <w:tab/>
      </w:r>
      <w:r w:rsidRPr="00A0015A">
        <w:rPr>
          <w:rFonts w:ascii="Times New Roman" w:hAnsi="Times New Roman" w:cs="Times New Roman"/>
          <w:sz w:val="24"/>
          <w:szCs w:val="24"/>
        </w:rPr>
        <w:tab/>
        <w:t>License # 1419</w:t>
      </w:r>
    </w:p>
    <w:p w14:paraId="0F6CF4E4" w14:textId="77777777" w:rsidR="008A5432" w:rsidRDefault="008A5432" w:rsidP="00602C4D">
      <w:pPr>
        <w:pBdr>
          <w:bottom w:val="single" w:sz="8" w:space="1" w:color="auto"/>
        </w:pBdr>
        <w:spacing w:after="0" w:line="240" w:lineRule="auto"/>
        <w:rPr>
          <w:rFonts w:ascii="Times New Roman" w:hAnsi="Times New Roman" w:cs="Times New Roman"/>
          <w:b/>
          <w:sz w:val="24"/>
          <w:szCs w:val="24"/>
        </w:rPr>
      </w:pPr>
    </w:p>
    <w:p w14:paraId="2AA32781" w14:textId="49D1C485" w:rsidR="004D6054" w:rsidRPr="00A0015A" w:rsidRDefault="004D6054" w:rsidP="00602C4D">
      <w:pPr>
        <w:pBdr>
          <w:bottom w:val="single" w:sz="8" w:space="1" w:color="auto"/>
        </w:pBdr>
        <w:spacing w:after="0" w:line="240" w:lineRule="auto"/>
        <w:rPr>
          <w:rFonts w:ascii="Times New Roman" w:hAnsi="Times New Roman" w:cs="Times New Roman"/>
          <w:b/>
          <w:sz w:val="24"/>
          <w:szCs w:val="24"/>
        </w:rPr>
      </w:pPr>
      <w:r w:rsidRPr="00A0015A">
        <w:rPr>
          <w:rFonts w:ascii="Times New Roman" w:hAnsi="Times New Roman" w:cs="Times New Roman"/>
          <w:b/>
          <w:sz w:val="24"/>
          <w:szCs w:val="24"/>
        </w:rPr>
        <w:t>ACADEMIC APPOINTMENTS</w:t>
      </w:r>
    </w:p>
    <w:p w14:paraId="3E122652" w14:textId="00BF1D87" w:rsidR="00ED4071" w:rsidRPr="00A0015A" w:rsidRDefault="00ED4071" w:rsidP="00602C4D">
      <w:pPr>
        <w:spacing w:after="0" w:line="240" w:lineRule="auto"/>
        <w:rPr>
          <w:rFonts w:ascii="Times New Roman" w:hAnsi="Times New Roman" w:cs="Times New Roman"/>
          <w:sz w:val="24"/>
          <w:szCs w:val="24"/>
        </w:rPr>
      </w:pPr>
      <w:r w:rsidRPr="00A0015A">
        <w:rPr>
          <w:rFonts w:ascii="Times New Roman" w:hAnsi="Times New Roman" w:cs="Times New Roman"/>
          <w:sz w:val="24"/>
          <w:szCs w:val="24"/>
        </w:rPr>
        <w:tab/>
      </w:r>
      <w:r w:rsidRPr="00A0015A">
        <w:rPr>
          <w:rFonts w:ascii="Times New Roman" w:hAnsi="Times New Roman" w:cs="Times New Roman"/>
          <w:sz w:val="24"/>
          <w:szCs w:val="24"/>
        </w:rPr>
        <w:tab/>
      </w:r>
    </w:p>
    <w:p w14:paraId="46C25041" w14:textId="498DC177" w:rsidR="00DF40EA" w:rsidRDefault="00DF40EA" w:rsidP="00602C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2023 - </w:t>
      </w:r>
      <w:r>
        <w:rPr>
          <w:rFonts w:ascii="Times New Roman" w:hAnsi="Times New Roman" w:cs="Times New Roman"/>
          <w:sz w:val="24"/>
          <w:szCs w:val="24"/>
        </w:rPr>
        <w:tab/>
      </w:r>
      <w:r>
        <w:rPr>
          <w:rFonts w:ascii="Times New Roman" w:hAnsi="Times New Roman" w:cs="Times New Roman"/>
          <w:sz w:val="24"/>
          <w:szCs w:val="24"/>
        </w:rPr>
        <w:tab/>
      </w:r>
      <w:r w:rsidRPr="00DF40EA">
        <w:rPr>
          <w:rFonts w:ascii="Times New Roman" w:hAnsi="Times New Roman" w:cs="Times New Roman"/>
          <w:b/>
          <w:bCs/>
          <w:sz w:val="24"/>
          <w:szCs w:val="24"/>
        </w:rPr>
        <w:t>Louisiana State University</w:t>
      </w:r>
    </w:p>
    <w:p w14:paraId="6BEFA994" w14:textId="0C4D6EE6" w:rsidR="00DF40EA" w:rsidRDefault="00DF40EA" w:rsidP="00602C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Department of Psychology</w:t>
      </w:r>
    </w:p>
    <w:p w14:paraId="61ADB4E7" w14:textId="59A95477" w:rsidR="00DF40EA" w:rsidRDefault="00DF40EA" w:rsidP="00602C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Assistant Professor</w:t>
      </w:r>
    </w:p>
    <w:p w14:paraId="0215AB08" w14:textId="77777777" w:rsidR="00DF40EA" w:rsidRDefault="00DF40EA" w:rsidP="00602C4D">
      <w:pPr>
        <w:spacing w:after="0" w:line="240" w:lineRule="auto"/>
        <w:rPr>
          <w:rFonts w:ascii="Times New Roman" w:hAnsi="Times New Roman" w:cs="Times New Roman"/>
          <w:sz w:val="24"/>
          <w:szCs w:val="24"/>
        </w:rPr>
      </w:pPr>
    </w:p>
    <w:p w14:paraId="2BB63A4C" w14:textId="278DB2EB" w:rsidR="00304B84" w:rsidRDefault="00304B84" w:rsidP="00602C4D">
      <w:pPr>
        <w:spacing w:after="0" w:line="240" w:lineRule="auto"/>
        <w:rPr>
          <w:rFonts w:ascii="Times New Roman" w:hAnsi="Times New Roman" w:cs="Times New Roman"/>
          <w:sz w:val="24"/>
          <w:szCs w:val="24"/>
        </w:rPr>
      </w:pPr>
      <w:r>
        <w:rPr>
          <w:rFonts w:ascii="Times New Roman" w:hAnsi="Times New Roman" w:cs="Times New Roman"/>
          <w:sz w:val="24"/>
          <w:szCs w:val="24"/>
        </w:rPr>
        <w:t>2019 -</w:t>
      </w:r>
      <w:r>
        <w:rPr>
          <w:rFonts w:ascii="Times New Roman" w:hAnsi="Times New Roman" w:cs="Times New Roman"/>
          <w:sz w:val="24"/>
          <w:szCs w:val="24"/>
        </w:rPr>
        <w:tab/>
      </w:r>
      <w:r w:rsidR="00DF40EA">
        <w:rPr>
          <w:rFonts w:ascii="Times New Roman" w:hAnsi="Times New Roman" w:cs="Times New Roman"/>
          <w:sz w:val="24"/>
          <w:szCs w:val="24"/>
        </w:rPr>
        <w:t>2023</w:t>
      </w:r>
      <w:r>
        <w:rPr>
          <w:rFonts w:ascii="Times New Roman" w:hAnsi="Times New Roman" w:cs="Times New Roman"/>
          <w:sz w:val="24"/>
          <w:szCs w:val="24"/>
        </w:rPr>
        <w:tab/>
      </w:r>
      <w:r w:rsidRPr="00304B84">
        <w:rPr>
          <w:rFonts w:ascii="Times New Roman" w:hAnsi="Times New Roman" w:cs="Times New Roman"/>
          <w:b/>
          <w:sz w:val="24"/>
          <w:szCs w:val="24"/>
        </w:rPr>
        <w:t>Tulane University School of Medicine</w:t>
      </w:r>
    </w:p>
    <w:p w14:paraId="07674E89" w14:textId="60CADF3E" w:rsidR="00304B84" w:rsidRDefault="00304B84" w:rsidP="00602C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Department of Psychiatry </w:t>
      </w:r>
      <w:r w:rsidR="0035417A">
        <w:rPr>
          <w:rFonts w:ascii="Times New Roman" w:hAnsi="Times New Roman" w:cs="Times New Roman"/>
          <w:sz w:val="24"/>
          <w:szCs w:val="24"/>
        </w:rPr>
        <w:t>and</w:t>
      </w:r>
      <w:r>
        <w:rPr>
          <w:rFonts w:ascii="Times New Roman" w:hAnsi="Times New Roman" w:cs="Times New Roman"/>
          <w:sz w:val="24"/>
          <w:szCs w:val="24"/>
        </w:rPr>
        <w:t xml:space="preserve"> Behavioral Sciences</w:t>
      </w:r>
    </w:p>
    <w:p w14:paraId="746C6A5B" w14:textId="7C287EB1" w:rsidR="00304B84" w:rsidRDefault="00304B84" w:rsidP="00602C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Assistant Professor</w:t>
      </w:r>
    </w:p>
    <w:p w14:paraId="4D164AF1" w14:textId="77777777" w:rsidR="00AF0CC4" w:rsidRDefault="00AF0CC4" w:rsidP="00AF0CC4">
      <w:pPr>
        <w:spacing w:after="0" w:line="240" w:lineRule="auto"/>
        <w:rPr>
          <w:rFonts w:ascii="Times New Roman" w:hAnsi="Times New Roman" w:cs="Times New Roman"/>
          <w:sz w:val="24"/>
          <w:szCs w:val="24"/>
        </w:rPr>
      </w:pPr>
    </w:p>
    <w:p w14:paraId="36A71FD7" w14:textId="56A9D9D3" w:rsidR="00AF0CC4" w:rsidRPr="00A0015A" w:rsidRDefault="00AF0CC4" w:rsidP="00AF0CC4">
      <w:pPr>
        <w:spacing w:after="0" w:line="240" w:lineRule="auto"/>
        <w:rPr>
          <w:rFonts w:ascii="Times New Roman" w:hAnsi="Times New Roman" w:cs="Times New Roman"/>
          <w:sz w:val="24"/>
          <w:szCs w:val="24"/>
        </w:rPr>
      </w:pPr>
      <w:r w:rsidRPr="00A0015A">
        <w:rPr>
          <w:rFonts w:ascii="Times New Roman" w:hAnsi="Times New Roman" w:cs="Times New Roman"/>
          <w:sz w:val="24"/>
          <w:szCs w:val="24"/>
        </w:rPr>
        <w:lastRenderedPageBreak/>
        <w:t>2015 -</w:t>
      </w:r>
      <w:r w:rsidRPr="00A0015A">
        <w:rPr>
          <w:rFonts w:ascii="Times New Roman" w:hAnsi="Times New Roman" w:cs="Times New Roman"/>
          <w:sz w:val="24"/>
          <w:szCs w:val="24"/>
        </w:rPr>
        <w:tab/>
      </w:r>
      <w:r>
        <w:rPr>
          <w:rFonts w:ascii="Times New Roman" w:hAnsi="Times New Roman" w:cs="Times New Roman"/>
          <w:sz w:val="24"/>
          <w:szCs w:val="24"/>
        </w:rPr>
        <w:t>2019</w:t>
      </w:r>
      <w:r w:rsidRPr="00A0015A">
        <w:rPr>
          <w:rFonts w:ascii="Times New Roman" w:hAnsi="Times New Roman" w:cs="Times New Roman"/>
          <w:sz w:val="24"/>
          <w:szCs w:val="24"/>
        </w:rPr>
        <w:tab/>
      </w:r>
      <w:r w:rsidRPr="00A0015A">
        <w:rPr>
          <w:rFonts w:ascii="Times New Roman" w:hAnsi="Times New Roman" w:cs="Times New Roman"/>
          <w:b/>
          <w:sz w:val="24"/>
          <w:szCs w:val="24"/>
        </w:rPr>
        <w:t>Tulane University School of Medicine</w:t>
      </w:r>
    </w:p>
    <w:p w14:paraId="447D3FBD" w14:textId="77777777" w:rsidR="00AF0CC4" w:rsidRPr="00A0015A" w:rsidRDefault="00AF0CC4" w:rsidP="00AF0CC4">
      <w:pPr>
        <w:spacing w:after="0" w:line="240" w:lineRule="auto"/>
        <w:rPr>
          <w:rFonts w:ascii="Times New Roman" w:hAnsi="Times New Roman" w:cs="Times New Roman"/>
          <w:sz w:val="24"/>
          <w:szCs w:val="24"/>
        </w:rPr>
      </w:pPr>
      <w:r w:rsidRPr="00A0015A">
        <w:rPr>
          <w:rFonts w:ascii="Times New Roman" w:hAnsi="Times New Roman" w:cs="Times New Roman"/>
          <w:sz w:val="24"/>
          <w:szCs w:val="24"/>
        </w:rPr>
        <w:tab/>
      </w:r>
      <w:r w:rsidRPr="00A0015A">
        <w:rPr>
          <w:rFonts w:ascii="Times New Roman" w:hAnsi="Times New Roman" w:cs="Times New Roman"/>
          <w:sz w:val="24"/>
          <w:szCs w:val="24"/>
        </w:rPr>
        <w:tab/>
        <w:t xml:space="preserve">Department of Psychiatry </w:t>
      </w:r>
      <w:r>
        <w:rPr>
          <w:rFonts w:ascii="Times New Roman" w:hAnsi="Times New Roman" w:cs="Times New Roman"/>
          <w:sz w:val="24"/>
          <w:szCs w:val="24"/>
        </w:rPr>
        <w:t>and</w:t>
      </w:r>
      <w:r w:rsidRPr="00A0015A">
        <w:rPr>
          <w:rFonts w:ascii="Times New Roman" w:hAnsi="Times New Roman" w:cs="Times New Roman"/>
          <w:sz w:val="24"/>
          <w:szCs w:val="24"/>
        </w:rPr>
        <w:t xml:space="preserve"> Behavioral Sciences</w:t>
      </w:r>
    </w:p>
    <w:p w14:paraId="14031E30" w14:textId="77777777" w:rsidR="00AF0CC4" w:rsidRPr="00A0015A" w:rsidRDefault="00AF0CC4" w:rsidP="00AF0CC4">
      <w:pPr>
        <w:spacing w:after="0" w:line="240" w:lineRule="auto"/>
        <w:rPr>
          <w:rFonts w:ascii="Times New Roman" w:hAnsi="Times New Roman" w:cs="Times New Roman"/>
          <w:sz w:val="24"/>
          <w:szCs w:val="24"/>
        </w:rPr>
      </w:pPr>
      <w:r w:rsidRPr="00A0015A">
        <w:rPr>
          <w:rFonts w:ascii="Times New Roman" w:hAnsi="Times New Roman" w:cs="Times New Roman"/>
          <w:sz w:val="24"/>
          <w:szCs w:val="24"/>
        </w:rPr>
        <w:tab/>
      </w:r>
      <w:r w:rsidRPr="00A0015A">
        <w:rPr>
          <w:rFonts w:ascii="Times New Roman" w:hAnsi="Times New Roman" w:cs="Times New Roman"/>
          <w:sz w:val="24"/>
          <w:szCs w:val="24"/>
        </w:rPr>
        <w:tab/>
        <w:t>Postdoctoral Research Fellow</w:t>
      </w:r>
    </w:p>
    <w:p w14:paraId="18B5C4BF" w14:textId="77777777" w:rsidR="00DF40EA" w:rsidRDefault="00DF40EA" w:rsidP="00976BDB">
      <w:pPr>
        <w:pBdr>
          <w:bottom w:val="single" w:sz="4" w:space="1" w:color="auto"/>
        </w:pBdr>
        <w:spacing w:after="0" w:line="240" w:lineRule="auto"/>
        <w:rPr>
          <w:rFonts w:ascii="Times New Roman" w:hAnsi="Times New Roman" w:cs="Times New Roman"/>
          <w:b/>
          <w:sz w:val="24"/>
          <w:szCs w:val="24"/>
        </w:rPr>
      </w:pPr>
    </w:p>
    <w:p w14:paraId="32A5C7E2" w14:textId="501A36D1" w:rsidR="00976BDB" w:rsidRDefault="00976BDB" w:rsidP="00976BDB">
      <w:pPr>
        <w:pBdr>
          <w:bottom w:val="single" w:sz="4" w:space="1" w:color="auto"/>
        </w:pBdr>
        <w:spacing w:after="0" w:line="240" w:lineRule="auto"/>
        <w:rPr>
          <w:rFonts w:ascii="Times New Roman" w:hAnsi="Times New Roman" w:cs="Times New Roman"/>
          <w:b/>
          <w:sz w:val="24"/>
          <w:szCs w:val="24"/>
        </w:rPr>
      </w:pPr>
      <w:r>
        <w:rPr>
          <w:rFonts w:ascii="Times New Roman" w:hAnsi="Times New Roman" w:cs="Times New Roman"/>
          <w:b/>
          <w:sz w:val="24"/>
          <w:szCs w:val="24"/>
        </w:rPr>
        <w:t>GRANTS</w:t>
      </w:r>
    </w:p>
    <w:p w14:paraId="0BF762C3" w14:textId="77777777" w:rsidR="00976BDB" w:rsidRDefault="00976BDB" w:rsidP="00976BDB">
      <w:pPr>
        <w:spacing w:after="0" w:line="240" w:lineRule="auto"/>
        <w:rPr>
          <w:rFonts w:ascii="Times New Roman" w:hAnsi="Times New Roman" w:cs="Times New Roman"/>
          <w:b/>
          <w:sz w:val="24"/>
          <w:szCs w:val="24"/>
        </w:rPr>
      </w:pPr>
    </w:p>
    <w:p w14:paraId="040C90F1" w14:textId="10499E8B" w:rsidR="00976BDB" w:rsidRDefault="00976BDB" w:rsidP="00586357">
      <w:pPr>
        <w:spacing w:after="0" w:line="240" w:lineRule="auto"/>
        <w:ind w:left="1440" w:hanging="1440"/>
        <w:rPr>
          <w:rFonts w:ascii="Times New Roman" w:hAnsi="Times New Roman" w:cs="Times New Roman"/>
          <w:sz w:val="24"/>
          <w:szCs w:val="24"/>
        </w:rPr>
      </w:pPr>
      <w:r w:rsidRPr="00976BDB">
        <w:rPr>
          <w:rFonts w:ascii="Times New Roman" w:hAnsi="Times New Roman" w:cs="Times New Roman"/>
          <w:sz w:val="24"/>
          <w:szCs w:val="24"/>
        </w:rPr>
        <w:t>201</w:t>
      </w:r>
      <w:r w:rsidR="00586357">
        <w:rPr>
          <w:rFonts w:ascii="Times New Roman" w:hAnsi="Times New Roman" w:cs="Times New Roman"/>
          <w:sz w:val="24"/>
          <w:szCs w:val="24"/>
        </w:rPr>
        <w:t>9</w:t>
      </w:r>
      <w:r w:rsidR="007813E8">
        <w:rPr>
          <w:rFonts w:ascii="Times New Roman" w:hAnsi="Times New Roman" w:cs="Times New Roman"/>
          <w:sz w:val="24"/>
          <w:szCs w:val="24"/>
        </w:rPr>
        <w:t xml:space="preserve"> -</w:t>
      </w:r>
      <w:r w:rsidR="00DF40EA">
        <w:rPr>
          <w:rFonts w:ascii="Times New Roman" w:hAnsi="Times New Roman" w:cs="Times New Roman"/>
          <w:sz w:val="24"/>
          <w:szCs w:val="24"/>
        </w:rPr>
        <w:t xml:space="preserve"> </w:t>
      </w:r>
      <w:r>
        <w:rPr>
          <w:rFonts w:ascii="Times New Roman" w:hAnsi="Times New Roman" w:cs="Times New Roman"/>
          <w:sz w:val="24"/>
          <w:szCs w:val="24"/>
        </w:rPr>
        <w:tab/>
      </w:r>
      <w:r w:rsidR="00E675DE">
        <w:rPr>
          <w:rFonts w:ascii="Times New Roman" w:hAnsi="Times New Roman" w:cs="Times New Roman"/>
          <w:b/>
          <w:sz w:val="24"/>
          <w:szCs w:val="24"/>
        </w:rPr>
        <w:t>NIH/</w:t>
      </w:r>
      <w:r w:rsidR="00586357">
        <w:rPr>
          <w:rFonts w:ascii="Times New Roman" w:hAnsi="Times New Roman" w:cs="Times New Roman"/>
          <w:b/>
          <w:sz w:val="24"/>
          <w:szCs w:val="24"/>
        </w:rPr>
        <w:t xml:space="preserve">Eunice Kennedy Shriver </w:t>
      </w:r>
      <w:r w:rsidRPr="00622434">
        <w:rPr>
          <w:rFonts w:ascii="Times New Roman" w:hAnsi="Times New Roman" w:cs="Times New Roman"/>
          <w:b/>
          <w:sz w:val="24"/>
          <w:szCs w:val="24"/>
        </w:rPr>
        <w:t xml:space="preserve">National Institute of Child Health </w:t>
      </w:r>
      <w:r w:rsidR="00586357">
        <w:rPr>
          <w:rFonts w:ascii="Times New Roman" w:hAnsi="Times New Roman" w:cs="Times New Roman"/>
          <w:b/>
          <w:sz w:val="24"/>
          <w:szCs w:val="24"/>
        </w:rPr>
        <w:t>&amp;</w:t>
      </w:r>
      <w:r w:rsidRPr="00622434">
        <w:rPr>
          <w:rFonts w:ascii="Times New Roman" w:hAnsi="Times New Roman" w:cs="Times New Roman"/>
          <w:b/>
          <w:sz w:val="24"/>
          <w:szCs w:val="24"/>
        </w:rPr>
        <w:t xml:space="preserve"> Human Development</w:t>
      </w:r>
    </w:p>
    <w:p w14:paraId="4BEC9B02" w14:textId="5910DBBE" w:rsidR="00C17E1F" w:rsidRDefault="00C17E1F" w:rsidP="00976BD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86357">
        <w:rPr>
          <w:rFonts w:ascii="Times New Roman" w:hAnsi="Times New Roman" w:cs="Times New Roman"/>
          <w:sz w:val="24"/>
          <w:szCs w:val="24"/>
        </w:rPr>
        <w:t>1</w:t>
      </w:r>
      <w:r>
        <w:rPr>
          <w:rFonts w:ascii="Times New Roman" w:hAnsi="Times New Roman" w:cs="Times New Roman"/>
          <w:sz w:val="24"/>
          <w:szCs w:val="24"/>
        </w:rPr>
        <w:t>K23</w:t>
      </w:r>
      <w:r w:rsidRPr="00C17E1F">
        <w:rPr>
          <w:rFonts w:ascii="Times New Roman" w:hAnsi="Times New Roman" w:cs="Times New Roman"/>
          <w:sz w:val="24"/>
          <w:szCs w:val="24"/>
        </w:rPr>
        <w:t>HD096052</w:t>
      </w:r>
      <w:r w:rsidR="00586357">
        <w:rPr>
          <w:rFonts w:ascii="Times New Roman" w:hAnsi="Times New Roman" w:cs="Times New Roman"/>
          <w:sz w:val="24"/>
          <w:szCs w:val="24"/>
        </w:rPr>
        <w:t>-01A1</w:t>
      </w:r>
    </w:p>
    <w:p w14:paraId="7FEEAA1B" w14:textId="79C2C27B" w:rsidR="00C17E1F" w:rsidRDefault="00586357" w:rsidP="00C17E1F">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Project </w:t>
      </w:r>
      <w:r w:rsidR="00C17E1F">
        <w:rPr>
          <w:rFonts w:ascii="Times New Roman" w:hAnsi="Times New Roman" w:cs="Times New Roman"/>
          <w:sz w:val="24"/>
          <w:szCs w:val="24"/>
        </w:rPr>
        <w:t xml:space="preserve">Title: </w:t>
      </w:r>
      <w:r w:rsidR="00B72D38">
        <w:rPr>
          <w:rFonts w:ascii="Times New Roman" w:hAnsi="Times New Roman" w:cs="Times New Roman"/>
          <w:sz w:val="24"/>
          <w:szCs w:val="24"/>
        </w:rPr>
        <w:t>Psychophysiology</w:t>
      </w:r>
      <w:r w:rsidR="00C17E1F">
        <w:rPr>
          <w:rFonts w:ascii="Times New Roman" w:hAnsi="Times New Roman" w:cs="Times New Roman"/>
          <w:sz w:val="24"/>
          <w:szCs w:val="24"/>
        </w:rPr>
        <w:t xml:space="preserve"> and Social Processes in Very Young Children with Externalizing Problems</w:t>
      </w:r>
    </w:p>
    <w:p w14:paraId="25CB6AC0" w14:textId="328F77B9" w:rsidR="00C17E1F" w:rsidRDefault="00C17E1F" w:rsidP="00976BD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86357">
        <w:rPr>
          <w:rFonts w:ascii="Times New Roman" w:hAnsi="Times New Roman" w:cs="Times New Roman"/>
          <w:sz w:val="24"/>
          <w:szCs w:val="24"/>
        </w:rPr>
        <w:t>Project Period</w:t>
      </w:r>
      <w:r>
        <w:rPr>
          <w:rFonts w:ascii="Times New Roman" w:hAnsi="Times New Roman" w:cs="Times New Roman"/>
          <w:sz w:val="24"/>
          <w:szCs w:val="24"/>
        </w:rPr>
        <w:t>: 04/01/2019 – 03</w:t>
      </w:r>
      <w:r w:rsidR="0007197A">
        <w:rPr>
          <w:rFonts w:ascii="Times New Roman" w:hAnsi="Times New Roman" w:cs="Times New Roman"/>
          <w:sz w:val="24"/>
          <w:szCs w:val="24"/>
        </w:rPr>
        <w:t>/</w:t>
      </w:r>
      <w:r>
        <w:rPr>
          <w:rFonts w:ascii="Times New Roman" w:hAnsi="Times New Roman" w:cs="Times New Roman"/>
          <w:sz w:val="24"/>
          <w:szCs w:val="24"/>
        </w:rPr>
        <w:t>31</w:t>
      </w:r>
      <w:r w:rsidR="0007197A">
        <w:rPr>
          <w:rFonts w:ascii="Times New Roman" w:hAnsi="Times New Roman" w:cs="Times New Roman"/>
          <w:sz w:val="24"/>
          <w:szCs w:val="24"/>
        </w:rPr>
        <w:t>/</w:t>
      </w:r>
      <w:r>
        <w:rPr>
          <w:rFonts w:ascii="Times New Roman" w:hAnsi="Times New Roman" w:cs="Times New Roman"/>
          <w:sz w:val="24"/>
          <w:szCs w:val="24"/>
        </w:rPr>
        <w:t>2024</w:t>
      </w:r>
      <w:r w:rsidR="00976BDB">
        <w:rPr>
          <w:rFonts w:ascii="Times New Roman" w:hAnsi="Times New Roman" w:cs="Times New Roman"/>
          <w:sz w:val="24"/>
          <w:szCs w:val="24"/>
        </w:rPr>
        <w:tab/>
      </w:r>
      <w:r w:rsidR="00976BDB">
        <w:rPr>
          <w:rFonts w:ascii="Times New Roman" w:hAnsi="Times New Roman" w:cs="Times New Roman"/>
          <w:sz w:val="24"/>
          <w:szCs w:val="24"/>
        </w:rPr>
        <w:tab/>
      </w:r>
    </w:p>
    <w:p w14:paraId="73C93CC7" w14:textId="7DA5359C" w:rsidR="00976BDB" w:rsidRDefault="00C17E1F" w:rsidP="00C17E1F">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Role: PI</w:t>
      </w:r>
    </w:p>
    <w:p w14:paraId="46069BE1" w14:textId="47EEC858" w:rsidR="00C17E1F" w:rsidRDefault="00E675DE" w:rsidP="00C17E1F">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Total Costs</w:t>
      </w:r>
      <w:r w:rsidR="00C17E1F">
        <w:rPr>
          <w:rFonts w:ascii="Times New Roman" w:hAnsi="Times New Roman" w:cs="Times New Roman"/>
          <w:sz w:val="24"/>
          <w:szCs w:val="24"/>
        </w:rPr>
        <w:t xml:space="preserve">: </w:t>
      </w:r>
      <w:r>
        <w:rPr>
          <w:rFonts w:ascii="Times New Roman" w:hAnsi="Times New Roman" w:cs="Times New Roman"/>
          <w:sz w:val="24"/>
          <w:szCs w:val="24"/>
        </w:rPr>
        <w:t xml:space="preserve">$ </w:t>
      </w:r>
      <w:r w:rsidR="00C17E1F">
        <w:rPr>
          <w:rFonts w:ascii="Times New Roman" w:hAnsi="Times New Roman" w:cs="Times New Roman"/>
          <w:sz w:val="24"/>
          <w:szCs w:val="24"/>
        </w:rPr>
        <w:t>5</w:t>
      </w:r>
      <w:r>
        <w:rPr>
          <w:rFonts w:ascii="Times New Roman" w:hAnsi="Times New Roman" w:cs="Times New Roman"/>
          <w:sz w:val="24"/>
          <w:szCs w:val="24"/>
        </w:rPr>
        <w:t>40</w:t>
      </w:r>
      <w:r w:rsidR="00C17E1F">
        <w:rPr>
          <w:rFonts w:ascii="Times New Roman" w:hAnsi="Times New Roman" w:cs="Times New Roman"/>
          <w:sz w:val="24"/>
          <w:szCs w:val="24"/>
        </w:rPr>
        <w:t>,</w:t>
      </w:r>
      <w:r>
        <w:rPr>
          <w:rFonts w:ascii="Times New Roman" w:hAnsi="Times New Roman" w:cs="Times New Roman"/>
          <w:sz w:val="24"/>
          <w:szCs w:val="24"/>
        </w:rPr>
        <w:t>784</w:t>
      </w:r>
    </w:p>
    <w:p w14:paraId="23429055" w14:textId="32EA0E38" w:rsidR="00976BDB" w:rsidRDefault="00C17E1F" w:rsidP="00976BDB">
      <w:pPr>
        <w:spacing w:after="0" w:line="240" w:lineRule="auto"/>
        <w:rPr>
          <w:rFonts w:ascii="Times New Roman" w:hAnsi="Times New Roman" w:cs="Times New Roman"/>
          <w:b/>
          <w:sz w:val="24"/>
          <w:szCs w:val="24"/>
        </w:rPr>
      </w:pPr>
      <w:r>
        <w:rPr>
          <w:rFonts w:ascii="Times New Roman" w:hAnsi="Times New Roman" w:cs="Times New Roman"/>
          <w:sz w:val="24"/>
          <w:szCs w:val="24"/>
        </w:rPr>
        <w:tab/>
      </w:r>
    </w:p>
    <w:p w14:paraId="1C0DBB2A" w14:textId="3F1BA981" w:rsidR="004D6054" w:rsidRPr="00356D1E" w:rsidRDefault="004D6054" w:rsidP="00976BDB">
      <w:pPr>
        <w:pBdr>
          <w:bottom w:val="single" w:sz="4" w:space="1" w:color="auto"/>
        </w:pBdr>
        <w:spacing w:after="0" w:line="240" w:lineRule="auto"/>
        <w:rPr>
          <w:rFonts w:ascii="Times New Roman" w:hAnsi="Times New Roman" w:cs="Times New Roman"/>
          <w:b/>
          <w:sz w:val="24"/>
          <w:szCs w:val="24"/>
        </w:rPr>
      </w:pPr>
      <w:r w:rsidRPr="00356D1E">
        <w:rPr>
          <w:rFonts w:ascii="Times New Roman" w:hAnsi="Times New Roman" w:cs="Times New Roman"/>
          <w:b/>
          <w:sz w:val="24"/>
          <w:szCs w:val="24"/>
        </w:rPr>
        <w:t>PUBLICATIONS</w:t>
      </w:r>
    </w:p>
    <w:p w14:paraId="59E09745" w14:textId="1818175F" w:rsidR="004D6054" w:rsidRPr="00356D1E" w:rsidRDefault="004D6054" w:rsidP="00602C4D">
      <w:pPr>
        <w:spacing w:after="0" w:line="240" w:lineRule="auto"/>
        <w:rPr>
          <w:rFonts w:ascii="Times New Roman" w:hAnsi="Times New Roman" w:cs="Times New Roman"/>
          <w:b/>
          <w:sz w:val="24"/>
          <w:szCs w:val="24"/>
        </w:rPr>
      </w:pPr>
    </w:p>
    <w:p w14:paraId="6F45612A" w14:textId="3FFC2879" w:rsidR="004D6054" w:rsidRPr="00087438" w:rsidRDefault="004D6054" w:rsidP="00602C4D">
      <w:pPr>
        <w:spacing w:after="0" w:line="240" w:lineRule="auto"/>
        <w:rPr>
          <w:rFonts w:ascii="Times New Roman" w:hAnsi="Times New Roman" w:cs="Times New Roman"/>
          <w:b/>
          <w:sz w:val="24"/>
          <w:szCs w:val="24"/>
        </w:rPr>
      </w:pPr>
      <w:r w:rsidRPr="00087438">
        <w:rPr>
          <w:rFonts w:ascii="Times New Roman" w:hAnsi="Times New Roman" w:cs="Times New Roman"/>
          <w:b/>
          <w:sz w:val="24"/>
          <w:szCs w:val="24"/>
        </w:rPr>
        <w:t>Publications in Peer-Reviewed Journals</w:t>
      </w:r>
    </w:p>
    <w:p w14:paraId="47A98226" w14:textId="3B24A7EC" w:rsidR="00127217" w:rsidRPr="00356D1E" w:rsidRDefault="00127217" w:rsidP="00602C4D">
      <w:pPr>
        <w:spacing w:after="0" w:line="240" w:lineRule="auto"/>
        <w:rPr>
          <w:rFonts w:ascii="Times New Roman" w:hAnsi="Times New Roman" w:cs="Times New Roman"/>
          <w:b/>
          <w:sz w:val="24"/>
          <w:szCs w:val="24"/>
        </w:rPr>
      </w:pPr>
      <w:r w:rsidRPr="00087438">
        <w:rPr>
          <w:rFonts w:ascii="Times New Roman" w:hAnsi="Times New Roman" w:cs="Times New Roman"/>
          <w:b/>
          <w:sz w:val="24"/>
          <w:szCs w:val="24"/>
        </w:rPr>
        <w:t>*</w:t>
      </w:r>
      <w:proofErr w:type="gramStart"/>
      <w:r w:rsidRPr="00087438">
        <w:rPr>
          <w:rFonts w:ascii="Times New Roman" w:hAnsi="Times New Roman" w:cs="Times New Roman"/>
          <w:b/>
          <w:sz w:val="24"/>
          <w:szCs w:val="24"/>
        </w:rPr>
        <w:t>denotes</w:t>
      </w:r>
      <w:proofErr w:type="gramEnd"/>
      <w:r w:rsidRPr="00087438">
        <w:rPr>
          <w:rFonts w:ascii="Times New Roman" w:hAnsi="Times New Roman" w:cs="Times New Roman"/>
          <w:b/>
          <w:sz w:val="24"/>
          <w:szCs w:val="24"/>
        </w:rPr>
        <w:t xml:space="preserve"> trainee</w:t>
      </w:r>
    </w:p>
    <w:p w14:paraId="6E316833" w14:textId="7877574C" w:rsidR="004D6054" w:rsidRPr="00356D1E" w:rsidRDefault="004D6054" w:rsidP="00602C4D">
      <w:pPr>
        <w:spacing w:after="0" w:line="240" w:lineRule="auto"/>
        <w:rPr>
          <w:rFonts w:ascii="Times New Roman" w:hAnsi="Times New Roman" w:cs="Times New Roman"/>
          <w:b/>
          <w:sz w:val="24"/>
          <w:szCs w:val="24"/>
        </w:rPr>
      </w:pPr>
    </w:p>
    <w:p w14:paraId="656076F7" w14:textId="1C89FC91" w:rsidR="00225AC9" w:rsidRPr="008B249A" w:rsidRDefault="00225AC9" w:rsidP="00225AC9">
      <w:pPr>
        <w:numPr>
          <w:ilvl w:val="0"/>
          <w:numId w:val="1"/>
        </w:numPr>
        <w:spacing w:after="0" w:line="240" w:lineRule="auto"/>
        <w:rPr>
          <w:rFonts w:ascii="Times New Roman" w:hAnsi="Times New Roman" w:cs="Times New Roman"/>
          <w:i/>
          <w:sz w:val="24"/>
          <w:szCs w:val="24"/>
        </w:rPr>
      </w:pPr>
      <w:bookmarkStart w:id="0" w:name="_Hlk74139902"/>
      <w:r w:rsidRPr="003261AB">
        <w:rPr>
          <w:rFonts w:ascii="Times New Roman" w:hAnsi="Times New Roman" w:cs="Times New Roman"/>
          <w:b/>
          <w:bCs/>
          <w:iCs/>
          <w:sz w:val="24"/>
          <w:szCs w:val="24"/>
          <w:u w:val="single"/>
        </w:rPr>
        <w:t>Mikolajewski, A. J.</w:t>
      </w:r>
      <w:r w:rsidRPr="003261AB">
        <w:rPr>
          <w:rFonts w:ascii="Times New Roman" w:hAnsi="Times New Roman" w:cs="Times New Roman"/>
          <w:iCs/>
          <w:sz w:val="24"/>
          <w:szCs w:val="24"/>
        </w:rPr>
        <w:t xml:space="preserve"> &amp; </w:t>
      </w:r>
      <w:proofErr w:type="spellStart"/>
      <w:r w:rsidRPr="003261AB">
        <w:rPr>
          <w:rFonts w:ascii="Times New Roman" w:hAnsi="Times New Roman" w:cs="Times New Roman"/>
          <w:iCs/>
          <w:sz w:val="24"/>
          <w:szCs w:val="24"/>
        </w:rPr>
        <w:t>Scheeringa</w:t>
      </w:r>
      <w:proofErr w:type="spellEnd"/>
      <w:r w:rsidRPr="003261AB">
        <w:rPr>
          <w:rFonts w:ascii="Times New Roman" w:hAnsi="Times New Roman" w:cs="Times New Roman"/>
          <w:iCs/>
          <w:sz w:val="24"/>
          <w:szCs w:val="24"/>
        </w:rPr>
        <w:t>, M. S. (</w:t>
      </w:r>
      <w:r w:rsidR="008B249A">
        <w:rPr>
          <w:rFonts w:ascii="Times New Roman" w:hAnsi="Times New Roman" w:cs="Times New Roman"/>
          <w:iCs/>
          <w:sz w:val="24"/>
          <w:szCs w:val="24"/>
        </w:rPr>
        <w:t>2022</w:t>
      </w:r>
      <w:r w:rsidRPr="003261AB">
        <w:rPr>
          <w:rFonts w:ascii="Times New Roman" w:hAnsi="Times New Roman" w:cs="Times New Roman"/>
          <w:iCs/>
          <w:sz w:val="24"/>
          <w:szCs w:val="24"/>
        </w:rPr>
        <w:t xml:space="preserve">). </w:t>
      </w:r>
      <w:r w:rsidR="008B249A">
        <w:rPr>
          <w:rFonts w:ascii="Times New Roman" w:hAnsi="Times New Roman" w:cs="Times New Roman"/>
          <w:iCs/>
          <w:sz w:val="24"/>
          <w:szCs w:val="24"/>
        </w:rPr>
        <w:t>Links between</w:t>
      </w:r>
      <w:r>
        <w:rPr>
          <w:rFonts w:ascii="Times New Roman" w:hAnsi="Times New Roman" w:cs="Times New Roman"/>
          <w:iCs/>
          <w:sz w:val="24"/>
          <w:szCs w:val="24"/>
        </w:rPr>
        <w:t xml:space="preserve"> oppositional defiant disorder dimensions, psychophysiology, and interpersonal </w:t>
      </w:r>
      <w:r w:rsidR="008B249A">
        <w:rPr>
          <w:rFonts w:ascii="Times New Roman" w:hAnsi="Times New Roman" w:cs="Times New Roman"/>
          <w:iCs/>
          <w:sz w:val="24"/>
          <w:szCs w:val="24"/>
        </w:rPr>
        <w:t xml:space="preserve">versus non-interpersonal </w:t>
      </w:r>
      <w:r>
        <w:rPr>
          <w:rFonts w:ascii="Times New Roman" w:hAnsi="Times New Roman" w:cs="Times New Roman"/>
          <w:iCs/>
          <w:sz w:val="24"/>
          <w:szCs w:val="24"/>
        </w:rPr>
        <w:t xml:space="preserve">trauma. </w:t>
      </w:r>
      <w:r w:rsidRPr="008A5432">
        <w:rPr>
          <w:rFonts w:ascii="Times New Roman" w:hAnsi="Times New Roman" w:cs="Times New Roman"/>
          <w:i/>
          <w:sz w:val="24"/>
          <w:szCs w:val="24"/>
        </w:rPr>
        <w:t xml:space="preserve">Journal of Psychopathology and Behavioral </w:t>
      </w:r>
      <w:r w:rsidRPr="008B249A">
        <w:rPr>
          <w:rFonts w:ascii="Times New Roman" w:hAnsi="Times New Roman" w:cs="Times New Roman"/>
          <w:i/>
          <w:sz w:val="24"/>
          <w:szCs w:val="24"/>
        </w:rPr>
        <w:t>Assessment</w:t>
      </w:r>
      <w:r w:rsidR="008B249A" w:rsidRPr="008B249A">
        <w:rPr>
          <w:rFonts w:ascii="Times New Roman" w:hAnsi="Times New Roman" w:cs="Times New Roman"/>
          <w:i/>
          <w:sz w:val="24"/>
          <w:szCs w:val="24"/>
        </w:rPr>
        <w:t xml:space="preserve">, 44, </w:t>
      </w:r>
      <w:r w:rsidR="008B249A" w:rsidRPr="008B249A">
        <w:rPr>
          <w:rFonts w:ascii="Times New Roman" w:hAnsi="Times New Roman" w:cs="Times New Roman"/>
          <w:iCs/>
          <w:sz w:val="24"/>
          <w:szCs w:val="24"/>
        </w:rPr>
        <w:t>261-275</w:t>
      </w:r>
      <w:r w:rsidRPr="008B249A">
        <w:rPr>
          <w:rFonts w:ascii="Times New Roman" w:hAnsi="Times New Roman" w:cs="Times New Roman"/>
          <w:iCs/>
          <w:sz w:val="24"/>
          <w:szCs w:val="24"/>
        </w:rPr>
        <w:t>.</w:t>
      </w:r>
      <w:r w:rsidR="008B249A" w:rsidRPr="008B249A">
        <w:rPr>
          <w:rFonts w:ascii="Times New Roman" w:hAnsi="Times New Roman" w:cs="Times New Roman"/>
          <w:iCs/>
          <w:sz w:val="24"/>
          <w:szCs w:val="24"/>
        </w:rPr>
        <w:t xml:space="preserve"> </w:t>
      </w:r>
      <w:r w:rsidR="008B249A">
        <w:rPr>
          <w:rFonts w:ascii="Times New Roman" w:hAnsi="Times New Roman" w:cs="Times New Roman"/>
          <w:iCs/>
          <w:sz w:val="24"/>
          <w:szCs w:val="24"/>
        </w:rPr>
        <w:t>d</w:t>
      </w:r>
      <w:r w:rsidR="008B249A" w:rsidRPr="008B249A">
        <w:rPr>
          <w:rFonts w:ascii="Times New Roman" w:hAnsi="Times New Roman" w:cs="Times New Roman"/>
          <w:iCs/>
          <w:sz w:val="24"/>
          <w:szCs w:val="24"/>
        </w:rPr>
        <w:t>oi:10.1007/s10862-021-09930-y</w:t>
      </w:r>
    </w:p>
    <w:p w14:paraId="74FE9329" w14:textId="77777777" w:rsidR="00225AC9" w:rsidRPr="00225AC9" w:rsidRDefault="00225AC9" w:rsidP="00225AC9">
      <w:pPr>
        <w:spacing w:after="0" w:line="240" w:lineRule="auto"/>
        <w:ind w:left="360"/>
        <w:rPr>
          <w:rFonts w:ascii="Times New Roman" w:hAnsi="Times New Roman" w:cs="Times New Roman"/>
          <w:iCs/>
          <w:sz w:val="24"/>
          <w:szCs w:val="24"/>
        </w:rPr>
      </w:pPr>
    </w:p>
    <w:p w14:paraId="51B36D99" w14:textId="6AF9EAFF" w:rsidR="00356D1E" w:rsidRPr="00953737" w:rsidRDefault="00356D1E" w:rsidP="00356D1E">
      <w:pPr>
        <w:numPr>
          <w:ilvl w:val="0"/>
          <w:numId w:val="1"/>
        </w:numPr>
        <w:spacing w:after="0" w:line="240" w:lineRule="auto"/>
        <w:rPr>
          <w:rFonts w:ascii="Times New Roman" w:hAnsi="Times New Roman" w:cs="Times New Roman"/>
          <w:iCs/>
          <w:sz w:val="24"/>
          <w:szCs w:val="24"/>
        </w:rPr>
      </w:pPr>
      <w:r w:rsidRPr="00356D1E">
        <w:rPr>
          <w:rFonts w:ascii="Times New Roman" w:hAnsi="Times New Roman" w:cs="Times New Roman"/>
          <w:b/>
          <w:bCs/>
          <w:sz w:val="24"/>
          <w:szCs w:val="24"/>
          <w:u w:val="single"/>
        </w:rPr>
        <w:t>Mikolajewski, A. J.</w:t>
      </w:r>
      <w:r w:rsidRPr="00356D1E">
        <w:rPr>
          <w:rFonts w:ascii="Times New Roman" w:hAnsi="Times New Roman" w:cs="Times New Roman"/>
          <w:sz w:val="24"/>
          <w:szCs w:val="24"/>
        </w:rPr>
        <w:t xml:space="preserve">, Allan, N., Merrill, L., Carter, M., </w:t>
      </w:r>
      <w:proofErr w:type="spellStart"/>
      <w:r w:rsidRPr="00356D1E">
        <w:rPr>
          <w:rFonts w:ascii="Times New Roman" w:hAnsi="Times New Roman" w:cs="Times New Roman"/>
          <w:sz w:val="24"/>
          <w:szCs w:val="24"/>
        </w:rPr>
        <w:t>Manguno</w:t>
      </w:r>
      <w:proofErr w:type="spellEnd"/>
      <w:r w:rsidRPr="00356D1E">
        <w:rPr>
          <w:rFonts w:ascii="Times New Roman" w:hAnsi="Times New Roman" w:cs="Times New Roman"/>
          <w:sz w:val="24"/>
          <w:szCs w:val="24"/>
        </w:rPr>
        <w:t>-Mire, G. (</w:t>
      </w:r>
      <w:r w:rsidR="00953737">
        <w:rPr>
          <w:rFonts w:ascii="Times New Roman" w:hAnsi="Times New Roman" w:cs="Times New Roman"/>
          <w:sz w:val="24"/>
          <w:szCs w:val="24"/>
        </w:rPr>
        <w:t>2021</w:t>
      </w:r>
      <w:r w:rsidRPr="00356D1E">
        <w:rPr>
          <w:rFonts w:ascii="Times New Roman" w:hAnsi="Times New Roman" w:cs="Times New Roman"/>
          <w:sz w:val="24"/>
          <w:szCs w:val="24"/>
        </w:rPr>
        <w:t>). Employing the Risk-Need-Responsivity (RNR) Model and predicting successful completion in an alternative drug court program: Preliminary findings from the Orleans Parish Drug Court</w:t>
      </w:r>
      <w:r w:rsidRPr="00B26B53">
        <w:rPr>
          <w:rFonts w:ascii="Times New Roman" w:hAnsi="Times New Roman" w:cs="Times New Roman"/>
          <w:iCs/>
          <w:sz w:val="24"/>
          <w:szCs w:val="24"/>
        </w:rPr>
        <w:t>.</w:t>
      </w:r>
      <w:r>
        <w:rPr>
          <w:rFonts w:ascii="Times New Roman" w:hAnsi="Times New Roman" w:cs="Times New Roman"/>
          <w:iCs/>
          <w:sz w:val="24"/>
          <w:szCs w:val="24"/>
        </w:rPr>
        <w:t xml:space="preserve"> </w:t>
      </w:r>
      <w:r w:rsidRPr="00B26B53">
        <w:rPr>
          <w:rFonts w:ascii="Times New Roman" w:hAnsi="Times New Roman" w:cs="Times New Roman"/>
          <w:i/>
          <w:sz w:val="24"/>
          <w:szCs w:val="24"/>
        </w:rPr>
        <w:t>Journal of Substance Abuse Treatment</w:t>
      </w:r>
      <w:r w:rsidR="00953737">
        <w:rPr>
          <w:rFonts w:ascii="Times New Roman" w:hAnsi="Times New Roman" w:cs="Times New Roman"/>
          <w:i/>
          <w:sz w:val="24"/>
          <w:szCs w:val="24"/>
        </w:rPr>
        <w:t xml:space="preserve">, 131. </w:t>
      </w:r>
      <w:proofErr w:type="gramStart"/>
      <w:r w:rsidR="00953737" w:rsidRPr="00953737">
        <w:rPr>
          <w:rFonts w:ascii="Times New Roman" w:hAnsi="Times New Roman" w:cs="Times New Roman"/>
          <w:iCs/>
          <w:sz w:val="24"/>
          <w:szCs w:val="24"/>
        </w:rPr>
        <w:t>doi:10.1016/j.jsat</w:t>
      </w:r>
      <w:proofErr w:type="gramEnd"/>
      <w:r w:rsidR="00953737" w:rsidRPr="00953737">
        <w:rPr>
          <w:rFonts w:ascii="Times New Roman" w:hAnsi="Times New Roman" w:cs="Times New Roman"/>
          <w:iCs/>
          <w:sz w:val="24"/>
          <w:szCs w:val="24"/>
        </w:rPr>
        <w:t>.2021.108453</w:t>
      </w:r>
    </w:p>
    <w:p w14:paraId="18C7A1E0" w14:textId="77777777" w:rsidR="00356D1E" w:rsidRDefault="00356D1E" w:rsidP="00356D1E">
      <w:pPr>
        <w:spacing w:after="0" w:line="240" w:lineRule="auto"/>
        <w:ind w:left="360"/>
        <w:rPr>
          <w:rFonts w:ascii="Times New Roman" w:hAnsi="Times New Roman" w:cs="Times New Roman"/>
          <w:sz w:val="24"/>
          <w:szCs w:val="24"/>
        </w:rPr>
      </w:pPr>
    </w:p>
    <w:p w14:paraId="3FE6BFA2" w14:textId="6A6AA84E" w:rsidR="003573CD" w:rsidRDefault="003573CD" w:rsidP="003573CD">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Thompson, J.W., </w:t>
      </w:r>
      <w:r w:rsidRPr="00BD3AD7">
        <w:rPr>
          <w:rFonts w:ascii="Times New Roman" w:hAnsi="Times New Roman" w:cs="Times New Roman"/>
          <w:b/>
          <w:bCs/>
          <w:sz w:val="24"/>
          <w:szCs w:val="24"/>
          <w:u w:val="single"/>
        </w:rPr>
        <w:t>Mikolajewski, A. J.</w:t>
      </w:r>
      <w:r>
        <w:rPr>
          <w:rFonts w:ascii="Times New Roman" w:hAnsi="Times New Roman" w:cs="Times New Roman"/>
          <w:sz w:val="24"/>
          <w:szCs w:val="24"/>
        </w:rPr>
        <w:t xml:space="preserve">, Kissinger, P., </w:t>
      </w:r>
      <w:proofErr w:type="spellStart"/>
      <w:r>
        <w:rPr>
          <w:rFonts w:ascii="Times New Roman" w:hAnsi="Times New Roman" w:cs="Times New Roman"/>
          <w:sz w:val="24"/>
          <w:szCs w:val="24"/>
        </w:rPr>
        <w:t>McCrossen</w:t>
      </w:r>
      <w:proofErr w:type="spellEnd"/>
      <w:r>
        <w:rPr>
          <w:rFonts w:ascii="Times New Roman" w:hAnsi="Times New Roman" w:cs="Times New Roman"/>
          <w:sz w:val="24"/>
          <w:szCs w:val="24"/>
        </w:rPr>
        <w:t xml:space="preserve">, P., Smither, A., </w:t>
      </w:r>
      <w:proofErr w:type="spellStart"/>
      <w:r>
        <w:rPr>
          <w:rFonts w:ascii="Times New Roman" w:hAnsi="Times New Roman" w:cs="Times New Roman"/>
          <w:sz w:val="24"/>
          <w:szCs w:val="24"/>
        </w:rPr>
        <w:t>Chamarthi</w:t>
      </w:r>
      <w:proofErr w:type="spellEnd"/>
      <w:r>
        <w:rPr>
          <w:rFonts w:ascii="Times New Roman" w:hAnsi="Times New Roman" w:cs="Times New Roman"/>
          <w:sz w:val="24"/>
          <w:szCs w:val="24"/>
        </w:rPr>
        <w:t>, G. D., Lin, Z., Tian, D. (</w:t>
      </w:r>
      <w:r w:rsidR="00586949">
        <w:rPr>
          <w:rFonts w:ascii="Times New Roman" w:hAnsi="Times New Roman" w:cs="Times New Roman"/>
          <w:sz w:val="24"/>
          <w:szCs w:val="24"/>
        </w:rPr>
        <w:t>2020</w:t>
      </w:r>
      <w:r>
        <w:rPr>
          <w:rFonts w:ascii="Times New Roman" w:hAnsi="Times New Roman" w:cs="Times New Roman"/>
          <w:sz w:val="24"/>
          <w:szCs w:val="24"/>
        </w:rPr>
        <w:t xml:space="preserve">). An epidemiologic study of COVID-19 patients in a state psychiatric hospital: High penetrance rate despite following initial CDC guidelines. </w:t>
      </w:r>
      <w:r w:rsidRPr="000766EE">
        <w:rPr>
          <w:rFonts w:ascii="Times New Roman" w:hAnsi="Times New Roman" w:cs="Times New Roman"/>
          <w:i/>
          <w:iCs/>
          <w:sz w:val="24"/>
          <w:szCs w:val="24"/>
        </w:rPr>
        <w:t>Psychiatric Services</w:t>
      </w:r>
      <w:r w:rsidR="00586949">
        <w:rPr>
          <w:rFonts w:ascii="Times New Roman" w:hAnsi="Times New Roman" w:cs="Times New Roman"/>
          <w:sz w:val="24"/>
          <w:szCs w:val="24"/>
        </w:rPr>
        <w:t>, 71, 1285-1287.</w:t>
      </w:r>
      <w:r w:rsidR="00604DF2">
        <w:rPr>
          <w:rFonts w:ascii="Times New Roman" w:hAnsi="Times New Roman" w:cs="Times New Roman"/>
          <w:sz w:val="24"/>
          <w:szCs w:val="24"/>
        </w:rPr>
        <w:t xml:space="preserve"> </w:t>
      </w:r>
      <w:proofErr w:type="gramStart"/>
      <w:r w:rsidR="00604DF2">
        <w:rPr>
          <w:rFonts w:ascii="Times New Roman" w:hAnsi="Times New Roman" w:cs="Times New Roman"/>
          <w:sz w:val="24"/>
          <w:szCs w:val="24"/>
        </w:rPr>
        <w:t>doi:</w:t>
      </w:r>
      <w:r w:rsidR="00604DF2" w:rsidRPr="00604DF2">
        <w:rPr>
          <w:rFonts w:ascii="Times New Roman" w:hAnsi="Times New Roman" w:cs="Times New Roman"/>
          <w:sz w:val="24"/>
          <w:szCs w:val="24"/>
        </w:rPr>
        <w:t>10.1176/appi.ps</w:t>
      </w:r>
      <w:proofErr w:type="gramEnd"/>
      <w:r w:rsidR="00604DF2" w:rsidRPr="00604DF2">
        <w:rPr>
          <w:rFonts w:ascii="Times New Roman" w:hAnsi="Times New Roman" w:cs="Times New Roman"/>
          <w:sz w:val="24"/>
          <w:szCs w:val="24"/>
        </w:rPr>
        <w:t>.202000270</w:t>
      </w:r>
      <w:r>
        <w:rPr>
          <w:rFonts w:ascii="Times New Roman" w:hAnsi="Times New Roman" w:cs="Times New Roman"/>
          <w:sz w:val="24"/>
          <w:szCs w:val="24"/>
        </w:rPr>
        <w:t xml:space="preserve"> </w:t>
      </w:r>
    </w:p>
    <w:p w14:paraId="3952FDFE" w14:textId="77777777" w:rsidR="003573CD" w:rsidRPr="003573CD" w:rsidRDefault="003573CD" w:rsidP="003573CD">
      <w:pPr>
        <w:spacing w:after="0" w:line="240" w:lineRule="auto"/>
        <w:rPr>
          <w:rFonts w:ascii="Times New Roman" w:hAnsi="Times New Roman" w:cs="Times New Roman"/>
          <w:iCs/>
          <w:sz w:val="24"/>
          <w:szCs w:val="24"/>
        </w:rPr>
      </w:pPr>
    </w:p>
    <w:p w14:paraId="7B363F1A" w14:textId="1CCEBFF6" w:rsidR="00E23365" w:rsidRPr="003573CD" w:rsidRDefault="00E23365" w:rsidP="00E23365">
      <w:pPr>
        <w:pStyle w:val="ListParagraph"/>
        <w:numPr>
          <w:ilvl w:val="0"/>
          <w:numId w:val="1"/>
        </w:numPr>
        <w:spacing w:after="0" w:line="240" w:lineRule="auto"/>
        <w:rPr>
          <w:rFonts w:ascii="Times New Roman" w:hAnsi="Times New Roman" w:cs="Times New Roman"/>
          <w:iCs/>
          <w:sz w:val="24"/>
          <w:szCs w:val="24"/>
        </w:rPr>
      </w:pPr>
      <w:r w:rsidRPr="007A732D">
        <w:rPr>
          <w:rFonts w:ascii="Times New Roman" w:hAnsi="Times New Roman" w:cs="Times New Roman"/>
          <w:sz w:val="24"/>
          <w:szCs w:val="24"/>
        </w:rPr>
        <w:t xml:space="preserve">Walker, T. M., Frick, P. J., </w:t>
      </w:r>
      <w:proofErr w:type="spellStart"/>
      <w:r w:rsidRPr="007A732D">
        <w:rPr>
          <w:rFonts w:ascii="Times New Roman" w:hAnsi="Times New Roman" w:cs="Times New Roman"/>
          <w:sz w:val="24"/>
          <w:szCs w:val="24"/>
        </w:rPr>
        <w:t>Matlasz</w:t>
      </w:r>
      <w:proofErr w:type="spellEnd"/>
      <w:r w:rsidRPr="007A732D">
        <w:rPr>
          <w:rFonts w:ascii="Times New Roman" w:hAnsi="Times New Roman" w:cs="Times New Roman"/>
          <w:sz w:val="24"/>
          <w:szCs w:val="24"/>
        </w:rPr>
        <w:t xml:space="preserve">, T., Robertson, E. L., </w:t>
      </w:r>
      <w:r w:rsidRPr="007A732D">
        <w:rPr>
          <w:rFonts w:ascii="Times New Roman" w:hAnsi="Times New Roman" w:cs="Times New Roman"/>
          <w:b/>
          <w:sz w:val="24"/>
          <w:szCs w:val="24"/>
          <w:u w:val="single"/>
        </w:rPr>
        <w:t>Mikolajewski, A. J.</w:t>
      </w:r>
      <w:r w:rsidRPr="007A732D">
        <w:rPr>
          <w:rFonts w:ascii="Times New Roman" w:hAnsi="Times New Roman" w:cs="Times New Roman"/>
          <w:sz w:val="24"/>
          <w:szCs w:val="24"/>
        </w:rPr>
        <w:t>,</w:t>
      </w:r>
      <w:r w:rsidR="005C7BA6">
        <w:rPr>
          <w:rFonts w:ascii="Times New Roman" w:hAnsi="Times New Roman" w:cs="Times New Roman"/>
          <w:sz w:val="24"/>
          <w:szCs w:val="24"/>
        </w:rPr>
        <w:t xml:space="preserve"> Mitchell, C, Lopez-Duran, N., Monk, C., </w:t>
      </w:r>
      <w:r w:rsidRPr="007A732D">
        <w:rPr>
          <w:rFonts w:ascii="Times New Roman" w:hAnsi="Times New Roman" w:cs="Times New Roman"/>
          <w:sz w:val="24"/>
          <w:szCs w:val="24"/>
        </w:rPr>
        <w:t>Hyde, L. W. (</w:t>
      </w:r>
      <w:r w:rsidR="003573CD">
        <w:rPr>
          <w:rFonts w:ascii="Times New Roman" w:hAnsi="Times New Roman" w:cs="Times New Roman"/>
          <w:sz w:val="24"/>
          <w:szCs w:val="24"/>
        </w:rPr>
        <w:t>2020</w:t>
      </w:r>
      <w:r w:rsidRPr="007A732D">
        <w:rPr>
          <w:rFonts w:ascii="Times New Roman" w:hAnsi="Times New Roman" w:cs="Times New Roman"/>
          <w:sz w:val="24"/>
          <w:szCs w:val="24"/>
        </w:rPr>
        <w:t xml:space="preserve">). Psychometric </w:t>
      </w:r>
      <w:r>
        <w:rPr>
          <w:rFonts w:ascii="Times New Roman" w:hAnsi="Times New Roman" w:cs="Times New Roman"/>
          <w:sz w:val="24"/>
          <w:szCs w:val="24"/>
        </w:rPr>
        <w:t>p</w:t>
      </w:r>
      <w:r w:rsidRPr="007A732D">
        <w:rPr>
          <w:rFonts w:ascii="Times New Roman" w:hAnsi="Times New Roman" w:cs="Times New Roman"/>
          <w:sz w:val="24"/>
          <w:szCs w:val="24"/>
        </w:rPr>
        <w:t xml:space="preserve">roperties of a </w:t>
      </w:r>
      <w:r>
        <w:rPr>
          <w:rFonts w:ascii="Times New Roman" w:hAnsi="Times New Roman" w:cs="Times New Roman"/>
          <w:sz w:val="24"/>
          <w:szCs w:val="24"/>
        </w:rPr>
        <w:t>semi-s</w:t>
      </w:r>
      <w:r w:rsidRPr="007A732D">
        <w:rPr>
          <w:rFonts w:ascii="Times New Roman" w:hAnsi="Times New Roman" w:cs="Times New Roman"/>
          <w:sz w:val="24"/>
          <w:szCs w:val="24"/>
        </w:rPr>
        <w:t xml:space="preserve">tructured </w:t>
      </w:r>
      <w:r>
        <w:rPr>
          <w:rFonts w:ascii="Times New Roman" w:hAnsi="Times New Roman" w:cs="Times New Roman"/>
          <w:sz w:val="24"/>
          <w:szCs w:val="24"/>
        </w:rPr>
        <w:t>i</w:t>
      </w:r>
      <w:r w:rsidRPr="007A732D">
        <w:rPr>
          <w:rFonts w:ascii="Times New Roman" w:hAnsi="Times New Roman" w:cs="Times New Roman"/>
          <w:sz w:val="24"/>
          <w:szCs w:val="24"/>
        </w:rPr>
        <w:t xml:space="preserve">nterview to </w:t>
      </w:r>
      <w:r>
        <w:rPr>
          <w:rFonts w:ascii="Times New Roman" w:hAnsi="Times New Roman" w:cs="Times New Roman"/>
          <w:sz w:val="24"/>
          <w:szCs w:val="24"/>
        </w:rPr>
        <w:t>a</w:t>
      </w:r>
      <w:r w:rsidRPr="007A732D">
        <w:rPr>
          <w:rFonts w:ascii="Times New Roman" w:hAnsi="Times New Roman" w:cs="Times New Roman"/>
          <w:sz w:val="24"/>
          <w:szCs w:val="24"/>
        </w:rPr>
        <w:t xml:space="preserve">ssess </w:t>
      </w:r>
      <w:r>
        <w:rPr>
          <w:rFonts w:ascii="Times New Roman" w:hAnsi="Times New Roman" w:cs="Times New Roman"/>
          <w:sz w:val="24"/>
          <w:szCs w:val="24"/>
        </w:rPr>
        <w:t>l</w:t>
      </w:r>
      <w:r w:rsidRPr="007A732D">
        <w:rPr>
          <w:rFonts w:ascii="Times New Roman" w:hAnsi="Times New Roman" w:cs="Times New Roman"/>
          <w:sz w:val="24"/>
          <w:szCs w:val="24"/>
        </w:rPr>
        <w:t xml:space="preserve">imited </w:t>
      </w:r>
      <w:r>
        <w:rPr>
          <w:rFonts w:ascii="Times New Roman" w:hAnsi="Times New Roman" w:cs="Times New Roman"/>
          <w:sz w:val="24"/>
          <w:szCs w:val="24"/>
        </w:rPr>
        <w:t>p</w:t>
      </w:r>
      <w:r w:rsidRPr="007A732D">
        <w:rPr>
          <w:rFonts w:ascii="Times New Roman" w:hAnsi="Times New Roman" w:cs="Times New Roman"/>
          <w:sz w:val="24"/>
          <w:szCs w:val="24"/>
        </w:rPr>
        <w:t xml:space="preserve">rosocial </w:t>
      </w:r>
      <w:r>
        <w:rPr>
          <w:rFonts w:ascii="Times New Roman" w:hAnsi="Times New Roman" w:cs="Times New Roman"/>
          <w:sz w:val="24"/>
          <w:szCs w:val="24"/>
        </w:rPr>
        <w:t>e</w:t>
      </w:r>
      <w:r w:rsidRPr="007A732D">
        <w:rPr>
          <w:rFonts w:ascii="Times New Roman" w:hAnsi="Times New Roman" w:cs="Times New Roman"/>
          <w:sz w:val="24"/>
          <w:szCs w:val="24"/>
        </w:rPr>
        <w:t xml:space="preserve">motions. </w:t>
      </w:r>
      <w:r w:rsidRPr="007A732D">
        <w:rPr>
          <w:rFonts w:ascii="Times New Roman" w:hAnsi="Times New Roman" w:cs="Times New Roman"/>
          <w:i/>
          <w:sz w:val="24"/>
          <w:szCs w:val="24"/>
        </w:rPr>
        <w:t>Assessment</w:t>
      </w:r>
      <w:r w:rsidR="003573CD">
        <w:rPr>
          <w:rFonts w:ascii="Times New Roman" w:hAnsi="Times New Roman" w:cs="Times New Roman"/>
          <w:i/>
          <w:sz w:val="24"/>
          <w:szCs w:val="24"/>
        </w:rPr>
        <w:t xml:space="preserve">. </w:t>
      </w:r>
      <w:r w:rsidR="00604DF2">
        <w:rPr>
          <w:rFonts w:ascii="Times New Roman" w:hAnsi="Times New Roman" w:cs="Times New Roman"/>
          <w:iCs/>
          <w:sz w:val="24"/>
          <w:szCs w:val="24"/>
        </w:rPr>
        <w:t>d</w:t>
      </w:r>
      <w:r w:rsidR="003573CD" w:rsidRPr="003573CD">
        <w:rPr>
          <w:rFonts w:ascii="Times New Roman" w:hAnsi="Times New Roman" w:cs="Times New Roman"/>
          <w:iCs/>
          <w:sz w:val="24"/>
          <w:szCs w:val="24"/>
        </w:rPr>
        <w:t>o</w:t>
      </w:r>
      <w:r w:rsidR="00604DF2">
        <w:rPr>
          <w:rFonts w:ascii="Times New Roman" w:hAnsi="Times New Roman" w:cs="Times New Roman"/>
          <w:iCs/>
          <w:sz w:val="24"/>
          <w:szCs w:val="24"/>
        </w:rPr>
        <w:t>i:</w:t>
      </w:r>
      <w:r w:rsidR="003573CD" w:rsidRPr="003573CD">
        <w:rPr>
          <w:rFonts w:ascii="Times New Roman" w:hAnsi="Times New Roman" w:cs="Times New Roman"/>
          <w:iCs/>
          <w:sz w:val="24"/>
          <w:szCs w:val="24"/>
        </w:rPr>
        <w:t>10.1177/1073191120947796</w:t>
      </w:r>
    </w:p>
    <w:bookmarkEnd w:id="0"/>
    <w:p w14:paraId="100A840A" w14:textId="77777777" w:rsidR="000766EE" w:rsidRPr="000766EE" w:rsidRDefault="000766EE" w:rsidP="003573CD">
      <w:pPr>
        <w:spacing w:after="0" w:line="240" w:lineRule="auto"/>
        <w:rPr>
          <w:rFonts w:ascii="Times New Roman" w:hAnsi="Times New Roman" w:cs="Times New Roman"/>
          <w:sz w:val="24"/>
          <w:szCs w:val="24"/>
        </w:rPr>
      </w:pPr>
    </w:p>
    <w:p w14:paraId="1F004ABE" w14:textId="01A3619A" w:rsidR="00702FE8" w:rsidRPr="00C470D8" w:rsidRDefault="00702FE8" w:rsidP="00702FE8">
      <w:pPr>
        <w:numPr>
          <w:ilvl w:val="0"/>
          <w:numId w:val="1"/>
        </w:numPr>
        <w:spacing w:after="0" w:line="240" w:lineRule="auto"/>
        <w:rPr>
          <w:rFonts w:ascii="Times New Roman" w:hAnsi="Times New Roman" w:cs="Times New Roman"/>
          <w:sz w:val="24"/>
          <w:szCs w:val="24"/>
        </w:rPr>
      </w:pPr>
      <w:r w:rsidRPr="009C6D04">
        <w:rPr>
          <w:rFonts w:ascii="Times New Roman" w:hAnsi="Times New Roman" w:cs="Times New Roman"/>
          <w:b/>
          <w:sz w:val="24"/>
          <w:szCs w:val="24"/>
          <w:u w:val="single"/>
        </w:rPr>
        <w:t>Mikolajewski, A. J.</w:t>
      </w:r>
      <w:r w:rsidRPr="00E07D56">
        <w:rPr>
          <w:rFonts w:ascii="Times New Roman" w:hAnsi="Times New Roman" w:cs="Times New Roman"/>
          <w:sz w:val="24"/>
          <w:szCs w:val="24"/>
        </w:rPr>
        <w:t>, Hart, S.</w:t>
      </w:r>
      <w:r>
        <w:rPr>
          <w:rFonts w:ascii="Times New Roman" w:hAnsi="Times New Roman" w:cs="Times New Roman"/>
          <w:sz w:val="24"/>
          <w:szCs w:val="24"/>
        </w:rPr>
        <w:t xml:space="preserve"> </w:t>
      </w:r>
      <w:r w:rsidRPr="00E07D56">
        <w:rPr>
          <w:rFonts w:ascii="Times New Roman" w:hAnsi="Times New Roman" w:cs="Times New Roman"/>
          <w:sz w:val="24"/>
          <w:szCs w:val="24"/>
        </w:rPr>
        <w:t xml:space="preserve">A., &amp; Taylor, J. </w:t>
      </w:r>
      <w:r>
        <w:rPr>
          <w:rFonts w:ascii="Times New Roman" w:hAnsi="Times New Roman" w:cs="Times New Roman"/>
          <w:sz w:val="24"/>
          <w:szCs w:val="24"/>
        </w:rPr>
        <w:t>(2019)</w:t>
      </w:r>
      <w:r w:rsidRPr="00E07D56">
        <w:rPr>
          <w:rFonts w:ascii="Times New Roman" w:hAnsi="Times New Roman" w:cs="Times New Roman"/>
          <w:sz w:val="24"/>
          <w:szCs w:val="24"/>
        </w:rPr>
        <w:t xml:space="preserve">. The Developmental Propensity Model extends to oppositional defiant disorder: A twin study. </w:t>
      </w:r>
      <w:r w:rsidRPr="00C470D8">
        <w:rPr>
          <w:rFonts w:ascii="Times New Roman" w:hAnsi="Times New Roman" w:cs="Times New Roman"/>
          <w:i/>
          <w:sz w:val="24"/>
          <w:szCs w:val="24"/>
        </w:rPr>
        <w:t>Journal of Abnormal Child Psychology</w:t>
      </w:r>
      <w:r w:rsidR="008F7B2A">
        <w:rPr>
          <w:rFonts w:ascii="Times New Roman" w:hAnsi="Times New Roman" w:cs="Times New Roman"/>
          <w:i/>
          <w:sz w:val="24"/>
          <w:szCs w:val="24"/>
        </w:rPr>
        <w:t xml:space="preserve">, 47, </w:t>
      </w:r>
      <w:r w:rsidR="008F7B2A">
        <w:rPr>
          <w:rFonts w:ascii="Times New Roman" w:hAnsi="Times New Roman" w:cs="Times New Roman"/>
          <w:sz w:val="24"/>
          <w:szCs w:val="24"/>
        </w:rPr>
        <w:t>1611-1623</w:t>
      </w:r>
      <w:r w:rsidR="00FE11A5">
        <w:rPr>
          <w:rFonts w:ascii="Times New Roman" w:hAnsi="Times New Roman" w:cs="Times New Roman"/>
          <w:i/>
          <w:sz w:val="24"/>
          <w:szCs w:val="24"/>
        </w:rPr>
        <w:t xml:space="preserve">. </w:t>
      </w:r>
      <w:r w:rsidR="00FE11A5" w:rsidRPr="00FE11A5">
        <w:rPr>
          <w:rFonts w:ascii="Times New Roman" w:hAnsi="Times New Roman" w:cs="Times New Roman"/>
          <w:sz w:val="24"/>
          <w:szCs w:val="24"/>
        </w:rPr>
        <w:t>doi.org/10.1007/s10802-019-00556-z</w:t>
      </w:r>
    </w:p>
    <w:p w14:paraId="5DC604A3" w14:textId="77777777" w:rsidR="00702FE8" w:rsidRPr="00702FE8" w:rsidRDefault="00702FE8" w:rsidP="00702FE8">
      <w:pPr>
        <w:spacing w:after="0" w:line="240" w:lineRule="auto"/>
        <w:ind w:left="360"/>
        <w:rPr>
          <w:rFonts w:ascii="Times New Roman" w:hAnsi="Times New Roman" w:cs="Times New Roman"/>
          <w:sz w:val="24"/>
          <w:szCs w:val="24"/>
        </w:rPr>
      </w:pPr>
    </w:p>
    <w:p w14:paraId="155CF8AC" w14:textId="69402B32" w:rsidR="004D6054" w:rsidRPr="00A0015A" w:rsidRDefault="004F74CB" w:rsidP="00602C4D">
      <w:pPr>
        <w:numPr>
          <w:ilvl w:val="0"/>
          <w:numId w:val="1"/>
        </w:numPr>
        <w:spacing w:after="0" w:line="240" w:lineRule="auto"/>
        <w:rPr>
          <w:rFonts w:ascii="Times New Roman" w:hAnsi="Times New Roman" w:cs="Times New Roman"/>
          <w:sz w:val="24"/>
          <w:szCs w:val="24"/>
        </w:rPr>
      </w:pPr>
      <w:r w:rsidRPr="009C6D04">
        <w:rPr>
          <w:rFonts w:ascii="Times New Roman" w:hAnsi="Times New Roman" w:cs="Times New Roman"/>
          <w:b/>
          <w:sz w:val="24"/>
          <w:szCs w:val="24"/>
          <w:u w:val="single"/>
        </w:rPr>
        <w:t>Mikolajewski, A. J.</w:t>
      </w:r>
      <w:r w:rsidRPr="00A0015A">
        <w:rPr>
          <w:rFonts w:ascii="Times New Roman" w:hAnsi="Times New Roman" w:cs="Times New Roman"/>
          <w:sz w:val="24"/>
          <w:szCs w:val="24"/>
        </w:rPr>
        <w:t xml:space="preserve">, &amp; </w:t>
      </w:r>
      <w:proofErr w:type="spellStart"/>
      <w:r w:rsidRPr="00A0015A">
        <w:rPr>
          <w:rFonts w:ascii="Times New Roman" w:hAnsi="Times New Roman" w:cs="Times New Roman"/>
          <w:sz w:val="24"/>
          <w:szCs w:val="24"/>
        </w:rPr>
        <w:t>Scheeringa</w:t>
      </w:r>
      <w:proofErr w:type="spellEnd"/>
      <w:r w:rsidRPr="00A0015A">
        <w:rPr>
          <w:rFonts w:ascii="Times New Roman" w:hAnsi="Times New Roman" w:cs="Times New Roman"/>
          <w:sz w:val="24"/>
          <w:szCs w:val="24"/>
        </w:rPr>
        <w:t xml:space="preserve">, M. S. (2018). Examining the prospective relationship between pre-disaster respiratory sinus arrhythmia and post-disaster posttraumatic stress </w:t>
      </w:r>
      <w:r w:rsidRPr="00A0015A">
        <w:rPr>
          <w:rFonts w:ascii="Times New Roman" w:hAnsi="Times New Roman" w:cs="Times New Roman"/>
          <w:sz w:val="24"/>
          <w:szCs w:val="24"/>
        </w:rPr>
        <w:lastRenderedPageBreak/>
        <w:t xml:space="preserve">disorder symptoms in children. </w:t>
      </w:r>
      <w:r w:rsidRPr="00A0015A">
        <w:rPr>
          <w:rFonts w:ascii="Times New Roman" w:hAnsi="Times New Roman" w:cs="Times New Roman"/>
          <w:i/>
          <w:sz w:val="24"/>
          <w:szCs w:val="24"/>
        </w:rPr>
        <w:t>Journal of Abnormal Child Psychology, 46,</w:t>
      </w:r>
      <w:r w:rsidRPr="00A0015A">
        <w:rPr>
          <w:rFonts w:ascii="Times New Roman" w:hAnsi="Times New Roman" w:cs="Times New Roman"/>
          <w:sz w:val="24"/>
          <w:szCs w:val="24"/>
        </w:rPr>
        <w:t xml:space="preserve"> 1535-1545. doi:10.1007/s10802-017-0396-0</w:t>
      </w:r>
    </w:p>
    <w:p w14:paraId="54D5453D" w14:textId="77777777" w:rsidR="004F74CB" w:rsidRPr="00A0015A" w:rsidRDefault="004F74CB" w:rsidP="00602C4D">
      <w:pPr>
        <w:spacing w:after="0" w:line="240" w:lineRule="auto"/>
        <w:ind w:left="360"/>
        <w:rPr>
          <w:rFonts w:ascii="Times New Roman" w:hAnsi="Times New Roman" w:cs="Times New Roman"/>
          <w:sz w:val="24"/>
          <w:szCs w:val="24"/>
        </w:rPr>
      </w:pPr>
    </w:p>
    <w:p w14:paraId="5DE8322D" w14:textId="732ACCEC" w:rsidR="004F74CB" w:rsidRPr="00A0015A" w:rsidRDefault="004F74CB" w:rsidP="00602C4D">
      <w:pPr>
        <w:numPr>
          <w:ilvl w:val="0"/>
          <w:numId w:val="1"/>
        </w:numPr>
        <w:spacing w:after="0" w:line="240" w:lineRule="auto"/>
        <w:rPr>
          <w:rFonts w:ascii="Times New Roman" w:hAnsi="Times New Roman" w:cs="Times New Roman"/>
          <w:sz w:val="24"/>
          <w:szCs w:val="24"/>
        </w:rPr>
      </w:pPr>
      <w:r w:rsidRPr="00A0015A">
        <w:rPr>
          <w:rFonts w:ascii="Times New Roman" w:hAnsi="Times New Roman" w:cs="Times New Roman"/>
          <w:sz w:val="24"/>
          <w:szCs w:val="24"/>
        </w:rPr>
        <w:t xml:space="preserve">Taylor, J., Ennis, C. R., Hart, S. A., </w:t>
      </w:r>
      <w:r w:rsidR="006774D6" w:rsidRPr="009C6D04">
        <w:rPr>
          <w:rFonts w:ascii="Times New Roman" w:hAnsi="Times New Roman" w:cs="Times New Roman"/>
          <w:b/>
          <w:sz w:val="24"/>
          <w:szCs w:val="24"/>
          <w:u w:val="single"/>
        </w:rPr>
        <w:t>Mikolajewski, A. J</w:t>
      </w:r>
      <w:r w:rsidR="006774D6" w:rsidRPr="00A0015A">
        <w:rPr>
          <w:rFonts w:ascii="Times New Roman" w:hAnsi="Times New Roman" w:cs="Times New Roman"/>
          <w:b/>
          <w:sz w:val="24"/>
          <w:szCs w:val="24"/>
        </w:rPr>
        <w:t>.</w:t>
      </w:r>
      <w:r w:rsidR="006774D6" w:rsidRPr="00A0015A">
        <w:rPr>
          <w:rFonts w:ascii="Times New Roman" w:hAnsi="Times New Roman" w:cs="Times New Roman"/>
          <w:sz w:val="24"/>
          <w:szCs w:val="24"/>
        </w:rPr>
        <w:t xml:space="preserve">, </w:t>
      </w:r>
      <w:r w:rsidR="00A0015A" w:rsidRPr="00A0015A">
        <w:rPr>
          <w:rFonts w:ascii="Times New Roman" w:hAnsi="Times New Roman" w:cs="Times New Roman"/>
          <w:sz w:val="24"/>
          <w:szCs w:val="24"/>
        </w:rPr>
        <w:t xml:space="preserve">&amp; </w:t>
      </w:r>
      <w:proofErr w:type="spellStart"/>
      <w:r w:rsidR="006774D6" w:rsidRPr="00A0015A">
        <w:rPr>
          <w:rFonts w:ascii="Times New Roman" w:hAnsi="Times New Roman" w:cs="Times New Roman"/>
          <w:sz w:val="24"/>
          <w:szCs w:val="24"/>
        </w:rPr>
        <w:t>Schatschneider</w:t>
      </w:r>
      <w:proofErr w:type="spellEnd"/>
      <w:r w:rsidR="006774D6" w:rsidRPr="00A0015A">
        <w:rPr>
          <w:rFonts w:ascii="Times New Roman" w:hAnsi="Times New Roman" w:cs="Times New Roman"/>
          <w:sz w:val="24"/>
          <w:szCs w:val="24"/>
        </w:rPr>
        <w:t xml:space="preserve">, C. (2017). Home environmental and behavioral risk indices for reading achievement. </w:t>
      </w:r>
      <w:r w:rsidR="006774D6" w:rsidRPr="00A0015A">
        <w:rPr>
          <w:rFonts w:ascii="Times New Roman" w:hAnsi="Times New Roman" w:cs="Times New Roman"/>
          <w:i/>
          <w:sz w:val="24"/>
          <w:szCs w:val="24"/>
        </w:rPr>
        <w:t>Learning and Individual Differences, 57,</w:t>
      </w:r>
      <w:r w:rsidR="006774D6" w:rsidRPr="00A0015A">
        <w:rPr>
          <w:rFonts w:ascii="Times New Roman" w:hAnsi="Times New Roman" w:cs="Times New Roman"/>
          <w:sz w:val="24"/>
          <w:szCs w:val="24"/>
        </w:rPr>
        <w:t xml:space="preserve"> 9-21. </w:t>
      </w:r>
      <w:proofErr w:type="gramStart"/>
      <w:r w:rsidR="006774D6" w:rsidRPr="00A0015A">
        <w:rPr>
          <w:rFonts w:ascii="Times New Roman" w:hAnsi="Times New Roman" w:cs="Times New Roman"/>
          <w:sz w:val="24"/>
          <w:szCs w:val="24"/>
        </w:rPr>
        <w:t>doi:10.1016/j.lindif</w:t>
      </w:r>
      <w:proofErr w:type="gramEnd"/>
      <w:r w:rsidR="006774D6" w:rsidRPr="00A0015A">
        <w:rPr>
          <w:rFonts w:ascii="Times New Roman" w:hAnsi="Times New Roman" w:cs="Times New Roman"/>
          <w:sz w:val="24"/>
          <w:szCs w:val="24"/>
        </w:rPr>
        <w:t>.2017.05.010</w:t>
      </w:r>
    </w:p>
    <w:p w14:paraId="2349F241" w14:textId="77777777" w:rsidR="006774D6" w:rsidRPr="00A0015A" w:rsidRDefault="006774D6" w:rsidP="00602C4D">
      <w:pPr>
        <w:pStyle w:val="ListParagraph"/>
        <w:spacing w:after="0" w:line="240" w:lineRule="auto"/>
        <w:contextualSpacing w:val="0"/>
        <w:rPr>
          <w:rFonts w:ascii="Times New Roman" w:hAnsi="Times New Roman" w:cs="Times New Roman"/>
          <w:sz w:val="24"/>
          <w:szCs w:val="24"/>
        </w:rPr>
      </w:pPr>
    </w:p>
    <w:p w14:paraId="4C4C3995" w14:textId="1B4C95B0" w:rsidR="006774D6" w:rsidRPr="00A0015A" w:rsidRDefault="006774D6" w:rsidP="00602C4D">
      <w:pPr>
        <w:numPr>
          <w:ilvl w:val="0"/>
          <w:numId w:val="1"/>
        </w:numPr>
        <w:spacing w:after="0" w:line="240" w:lineRule="auto"/>
        <w:rPr>
          <w:rFonts w:ascii="Times New Roman" w:hAnsi="Times New Roman" w:cs="Times New Roman"/>
          <w:sz w:val="24"/>
          <w:szCs w:val="24"/>
        </w:rPr>
      </w:pPr>
      <w:r w:rsidRPr="009C6D04">
        <w:rPr>
          <w:rFonts w:ascii="Times New Roman" w:hAnsi="Times New Roman" w:cs="Times New Roman"/>
          <w:b/>
          <w:sz w:val="24"/>
          <w:szCs w:val="24"/>
          <w:u w:val="single"/>
        </w:rPr>
        <w:t>Mikolajewski, A. J.</w:t>
      </w:r>
      <w:r w:rsidRPr="00A0015A">
        <w:rPr>
          <w:rFonts w:ascii="Times New Roman" w:hAnsi="Times New Roman" w:cs="Times New Roman"/>
          <w:sz w:val="24"/>
          <w:szCs w:val="24"/>
        </w:rPr>
        <w:t xml:space="preserve">, </w:t>
      </w:r>
      <w:proofErr w:type="spellStart"/>
      <w:r w:rsidRPr="00A0015A">
        <w:rPr>
          <w:rFonts w:ascii="Times New Roman" w:hAnsi="Times New Roman" w:cs="Times New Roman"/>
          <w:sz w:val="24"/>
          <w:szCs w:val="24"/>
        </w:rPr>
        <w:t>Manguno</w:t>
      </w:r>
      <w:proofErr w:type="spellEnd"/>
      <w:r w:rsidRPr="00A0015A">
        <w:rPr>
          <w:rFonts w:ascii="Times New Roman" w:hAnsi="Times New Roman" w:cs="Times New Roman"/>
          <w:sz w:val="24"/>
          <w:szCs w:val="24"/>
        </w:rPr>
        <w:t xml:space="preserve">-Mire, G. M., Coffman, K. L., Deland, S. M., &amp; Thompson, J. W. (2017). Patient characteristics and outcomes related to successful outpatient competency restoration. </w:t>
      </w:r>
      <w:r w:rsidRPr="00A0015A">
        <w:rPr>
          <w:rFonts w:ascii="Times New Roman" w:hAnsi="Times New Roman" w:cs="Times New Roman"/>
          <w:i/>
          <w:sz w:val="24"/>
          <w:szCs w:val="24"/>
        </w:rPr>
        <w:t>Behavioral Sciences &amp; the Law, 35,</w:t>
      </w:r>
      <w:r w:rsidRPr="00A0015A">
        <w:rPr>
          <w:rFonts w:ascii="Times New Roman" w:hAnsi="Times New Roman" w:cs="Times New Roman"/>
          <w:sz w:val="24"/>
          <w:szCs w:val="24"/>
        </w:rPr>
        <w:t xml:space="preserve"> 225-238</w:t>
      </w:r>
      <w:r w:rsidR="00164FAD" w:rsidRPr="00A0015A">
        <w:rPr>
          <w:rFonts w:ascii="Times New Roman" w:hAnsi="Times New Roman" w:cs="Times New Roman"/>
          <w:sz w:val="24"/>
          <w:szCs w:val="24"/>
        </w:rPr>
        <w:t>. doi:10.1002/bsl.2287</w:t>
      </w:r>
    </w:p>
    <w:p w14:paraId="6C397609" w14:textId="77777777" w:rsidR="00164FAD" w:rsidRPr="00A0015A" w:rsidRDefault="00164FAD" w:rsidP="00602C4D">
      <w:pPr>
        <w:pStyle w:val="ListParagraph"/>
        <w:spacing w:after="0" w:line="240" w:lineRule="auto"/>
        <w:contextualSpacing w:val="0"/>
        <w:rPr>
          <w:rFonts w:ascii="Times New Roman" w:hAnsi="Times New Roman" w:cs="Times New Roman"/>
          <w:sz w:val="24"/>
          <w:szCs w:val="24"/>
        </w:rPr>
      </w:pPr>
    </w:p>
    <w:p w14:paraId="64174831" w14:textId="4E371533" w:rsidR="00164FAD" w:rsidRPr="00A0015A" w:rsidRDefault="00164FAD" w:rsidP="00602C4D">
      <w:pPr>
        <w:numPr>
          <w:ilvl w:val="0"/>
          <w:numId w:val="1"/>
        </w:numPr>
        <w:spacing w:after="0" w:line="240" w:lineRule="auto"/>
        <w:rPr>
          <w:rFonts w:ascii="Times New Roman" w:hAnsi="Times New Roman" w:cs="Times New Roman"/>
          <w:sz w:val="24"/>
          <w:szCs w:val="24"/>
        </w:rPr>
      </w:pPr>
      <w:r w:rsidRPr="009C6D04">
        <w:rPr>
          <w:rFonts w:ascii="Times New Roman" w:hAnsi="Times New Roman" w:cs="Times New Roman"/>
          <w:b/>
          <w:sz w:val="24"/>
          <w:szCs w:val="24"/>
          <w:u w:val="single"/>
        </w:rPr>
        <w:t>Mikolajewski, A. J.</w:t>
      </w:r>
      <w:r w:rsidRPr="00A0015A">
        <w:rPr>
          <w:rFonts w:ascii="Times New Roman" w:hAnsi="Times New Roman" w:cs="Times New Roman"/>
          <w:sz w:val="24"/>
          <w:szCs w:val="24"/>
        </w:rPr>
        <w:t xml:space="preserve">, </w:t>
      </w:r>
      <w:proofErr w:type="spellStart"/>
      <w:r w:rsidRPr="00A0015A">
        <w:rPr>
          <w:rFonts w:ascii="Times New Roman" w:hAnsi="Times New Roman" w:cs="Times New Roman"/>
          <w:sz w:val="24"/>
          <w:szCs w:val="24"/>
        </w:rPr>
        <w:t>Scheeringa</w:t>
      </w:r>
      <w:proofErr w:type="spellEnd"/>
      <w:r w:rsidRPr="00A0015A">
        <w:rPr>
          <w:rFonts w:ascii="Times New Roman" w:hAnsi="Times New Roman" w:cs="Times New Roman"/>
          <w:sz w:val="24"/>
          <w:szCs w:val="24"/>
        </w:rPr>
        <w:t xml:space="preserve">, M. S., &amp; Weems, C. F. (2017). Evaluating Diagnostic and Statistical Manual of Mental Disorders, Fifth Edition posttraumatic stress disorder diagnostic criteria in older children and adolescents. </w:t>
      </w:r>
      <w:r w:rsidRPr="00A0015A">
        <w:rPr>
          <w:rFonts w:ascii="Times New Roman" w:hAnsi="Times New Roman" w:cs="Times New Roman"/>
          <w:i/>
          <w:sz w:val="24"/>
          <w:szCs w:val="24"/>
        </w:rPr>
        <w:t>Journal of Child and Adolescent Psychopharmacology, 27,</w:t>
      </w:r>
      <w:r w:rsidRPr="00A0015A">
        <w:rPr>
          <w:rFonts w:ascii="Times New Roman" w:hAnsi="Times New Roman" w:cs="Times New Roman"/>
          <w:sz w:val="24"/>
          <w:szCs w:val="24"/>
        </w:rPr>
        <w:t xml:space="preserve"> 374-382. doi:10.1089/cap.2016.0134</w:t>
      </w:r>
    </w:p>
    <w:p w14:paraId="3B0F8A2D" w14:textId="77777777" w:rsidR="00164FAD" w:rsidRPr="00A0015A" w:rsidRDefault="00164FAD" w:rsidP="00602C4D">
      <w:pPr>
        <w:pStyle w:val="ListParagraph"/>
        <w:spacing w:after="0" w:line="240" w:lineRule="auto"/>
        <w:rPr>
          <w:rFonts w:ascii="Times New Roman" w:hAnsi="Times New Roman" w:cs="Times New Roman"/>
          <w:sz w:val="24"/>
          <w:szCs w:val="24"/>
        </w:rPr>
      </w:pPr>
    </w:p>
    <w:p w14:paraId="32351FBE" w14:textId="40D46B72" w:rsidR="00164FAD" w:rsidRPr="00A0015A" w:rsidRDefault="00164FAD" w:rsidP="00602C4D">
      <w:pPr>
        <w:numPr>
          <w:ilvl w:val="0"/>
          <w:numId w:val="1"/>
        </w:numPr>
        <w:spacing w:after="0" w:line="240" w:lineRule="auto"/>
        <w:rPr>
          <w:rFonts w:ascii="Times New Roman" w:hAnsi="Times New Roman" w:cs="Times New Roman"/>
          <w:sz w:val="24"/>
          <w:szCs w:val="24"/>
        </w:rPr>
      </w:pPr>
      <w:r w:rsidRPr="009C6D04">
        <w:rPr>
          <w:rFonts w:ascii="Times New Roman" w:hAnsi="Times New Roman" w:cs="Times New Roman"/>
          <w:b/>
          <w:sz w:val="24"/>
          <w:szCs w:val="24"/>
          <w:u w:val="single"/>
        </w:rPr>
        <w:t>Mikolajewski, A. J.</w:t>
      </w:r>
      <w:r w:rsidRPr="00A0015A">
        <w:rPr>
          <w:rFonts w:ascii="Times New Roman" w:hAnsi="Times New Roman" w:cs="Times New Roman"/>
          <w:sz w:val="24"/>
          <w:szCs w:val="24"/>
        </w:rPr>
        <w:t xml:space="preserve">, Taylor, J., </w:t>
      </w:r>
      <w:r w:rsidR="00A0015A" w:rsidRPr="00A0015A">
        <w:rPr>
          <w:rFonts w:ascii="Times New Roman" w:hAnsi="Times New Roman" w:cs="Times New Roman"/>
          <w:sz w:val="24"/>
          <w:szCs w:val="24"/>
        </w:rPr>
        <w:t xml:space="preserve">&amp; </w:t>
      </w:r>
      <w:proofErr w:type="spellStart"/>
      <w:r w:rsidRPr="00A0015A">
        <w:rPr>
          <w:rFonts w:ascii="Times New Roman" w:hAnsi="Times New Roman" w:cs="Times New Roman"/>
          <w:sz w:val="24"/>
          <w:szCs w:val="24"/>
        </w:rPr>
        <w:t>Iacono</w:t>
      </w:r>
      <w:proofErr w:type="spellEnd"/>
      <w:r w:rsidRPr="00A0015A">
        <w:rPr>
          <w:rFonts w:ascii="Times New Roman" w:hAnsi="Times New Roman" w:cs="Times New Roman"/>
          <w:sz w:val="24"/>
          <w:szCs w:val="24"/>
        </w:rPr>
        <w:t xml:space="preserve">, W. G. (2017). Oppositional defiant disorder dimensions: genetic influences and risk for later psychopathology. </w:t>
      </w:r>
      <w:r w:rsidRPr="00A0015A">
        <w:rPr>
          <w:rFonts w:ascii="Times New Roman" w:hAnsi="Times New Roman" w:cs="Times New Roman"/>
          <w:i/>
          <w:sz w:val="24"/>
          <w:szCs w:val="24"/>
        </w:rPr>
        <w:t>Journal of Child Psychology &amp; Psychiatry, 58,</w:t>
      </w:r>
      <w:r w:rsidRPr="00A0015A">
        <w:rPr>
          <w:rFonts w:ascii="Times New Roman" w:hAnsi="Times New Roman" w:cs="Times New Roman"/>
          <w:sz w:val="24"/>
          <w:szCs w:val="24"/>
        </w:rPr>
        <w:t xml:space="preserve"> 702-710. doi:10.1111/jcpp.12683</w:t>
      </w:r>
    </w:p>
    <w:p w14:paraId="6A549BFC" w14:textId="77777777" w:rsidR="00164FAD" w:rsidRPr="00A0015A" w:rsidRDefault="00164FAD" w:rsidP="00602C4D">
      <w:pPr>
        <w:pStyle w:val="ListParagraph"/>
        <w:spacing w:after="0" w:line="240" w:lineRule="auto"/>
        <w:rPr>
          <w:rFonts w:ascii="Times New Roman" w:hAnsi="Times New Roman" w:cs="Times New Roman"/>
          <w:sz w:val="24"/>
          <w:szCs w:val="24"/>
        </w:rPr>
      </w:pPr>
    </w:p>
    <w:p w14:paraId="71CD4172" w14:textId="486DBE25" w:rsidR="00164FAD" w:rsidRPr="00A0015A" w:rsidRDefault="00164FAD" w:rsidP="00602C4D">
      <w:pPr>
        <w:numPr>
          <w:ilvl w:val="0"/>
          <w:numId w:val="1"/>
        </w:numPr>
        <w:spacing w:after="0" w:line="240" w:lineRule="auto"/>
        <w:rPr>
          <w:rFonts w:ascii="Times New Roman" w:hAnsi="Times New Roman" w:cs="Times New Roman"/>
          <w:sz w:val="24"/>
          <w:szCs w:val="24"/>
        </w:rPr>
      </w:pPr>
      <w:r w:rsidRPr="00A0015A">
        <w:rPr>
          <w:rFonts w:ascii="Times New Roman" w:hAnsi="Times New Roman" w:cs="Times New Roman"/>
          <w:sz w:val="24"/>
          <w:szCs w:val="24"/>
        </w:rPr>
        <w:t xml:space="preserve">Johnson, M. M., </w:t>
      </w:r>
      <w:r w:rsidRPr="009C6D04">
        <w:rPr>
          <w:rFonts w:ascii="Times New Roman" w:hAnsi="Times New Roman" w:cs="Times New Roman"/>
          <w:b/>
          <w:sz w:val="24"/>
          <w:szCs w:val="24"/>
          <w:u w:val="single"/>
        </w:rPr>
        <w:t>Mikolajewski, A. J.</w:t>
      </w:r>
      <w:r w:rsidRPr="00A0015A">
        <w:rPr>
          <w:rFonts w:ascii="Times New Roman" w:hAnsi="Times New Roman" w:cs="Times New Roman"/>
          <w:sz w:val="24"/>
          <w:szCs w:val="24"/>
        </w:rPr>
        <w:t xml:space="preserve">, Shirtcliff, E. A., Eckel, L. A., &amp; Taylor, J. (2015). The association between affective psychopathic traits, time incarcerated, and cortisol response to psychosocial stress. </w:t>
      </w:r>
      <w:r w:rsidRPr="00A0015A">
        <w:rPr>
          <w:rFonts w:ascii="Times New Roman" w:hAnsi="Times New Roman" w:cs="Times New Roman"/>
          <w:i/>
          <w:sz w:val="24"/>
          <w:szCs w:val="24"/>
        </w:rPr>
        <w:t>Hormones and Behavior, 72,</w:t>
      </w:r>
      <w:r w:rsidRPr="00A0015A">
        <w:rPr>
          <w:rFonts w:ascii="Times New Roman" w:hAnsi="Times New Roman" w:cs="Times New Roman"/>
          <w:sz w:val="24"/>
          <w:szCs w:val="24"/>
        </w:rPr>
        <w:t xml:space="preserve"> 20-27. </w:t>
      </w:r>
      <w:proofErr w:type="gramStart"/>
      <w:r w:rsidRPr="00A0015A">
        <w:rPr>
          <w:rFonts w:ascii="Times New Roman" w:hAnsi="Times New Roman" w:cs="Times New Roman"/>
          <w:sz w:val="24"/>
          <w:szCs w:val="24"/>
        </w:rPr>
        <w:t>doi:10.1016/j.yhbeh</w:t>
      </w:r>
      <w:proofErr w:type="gramEnd"/>
      <w:r w:rsidRPr="00A0015A">
        <w:rPr>
          <w:rFonts w:ascii="Times New Roman" w:hAnsi="Times New Roman" w:cs="Times New Roman"/>
          <w:sz w:val="24"/>
          <w:szCs w:val="24"/>
        </w:rPr>
        <w:t>.2015.04.010</w:t>
      </w:r>
    </w:p>
    <w:p w14:paraId="501DA75F" w14:textId="77777777" w:rsidR="00164FAD" w:rsidRPr="00A0015A" w:rsidRDefault="00164FAD" w:rsidP="00602C4D">
      <w:pPr>
        <w:pStyle w:val="ListParagraph"/>
        <w:spacing w:after="0" w:line="240" w:lineRule="auto"/>
        <w:rPr>
          <w:rFonts w:ascii="Times New Roman" w:hAnsi="Times New Roman" w:cs="Times New Roman"/>
          <w:sz w:val="24"/>
          <w:szCs w:val="24"/>
        </w:rPr>
      </w:pPr>
    </w:p>
    <w:p w14:paraId="35246403" w14:textId="0AF5C00A" w:rsidR="00164FAD" w:rsidRPr="00A0015A" w:rsidRDefault="00164FAD" w:rsidP="00602C4D">
      <w:pPr>
        <w:numPr>
          <w:ilvl w:val="0"/>
          <w:numId w:val="1"/>
        </w:numPr>
        <w:spacing w:after="0" w:line="240" w:lineRule="auto"/>
        <w:rPr>
          <w:rFonts w:ascii="Times New Roman" w:hAnsi="Times New Roman" w:cs="Times New Roman"/>
          <w:sz w:val="24"/>
          <w:szCs w:val="24"/>
        </w:rPr>
      </w:pPr>
      <w:r w:rsidRPr="009C6D04">
        <w:rPr>
          <w:rFonts w:ascii="Times New Roman" w:hAnsi="Times New Roman" w:cs="Times New Roman"/>
          <w:b/>
          <w:sz w:val="24"/>
          <w:szCs w:val="24"/>
          <w:u w:val="single"/>
        </w:rPr>
        <w:t>Mikolajewski, A. J.</w:t>
      </w:r>
      <w:r w:rsidRPr="00A0015A">
        <w:rPr>
          <w:rFonts w:ascii="Times New Roman" w:hAnsi="Times New Roman" w:cs="Times New Roman"/>
          <w:sz w:val="24"/>
          <w:szCs w:val="24"/>
        </w:rPr>
        <w:t xml:space="preserve">, Chavarria, J., </w:t>
      </w:r>
      <w:proofErr w:type="spellStart"/>
      <w:r w:rsidRPr="00A0015A">
        <w:rPr>
          <w:rFonts w:ascii="Times New Roman" w:hAnsi="Times New Roman" w:cs="Times New Roman"/>
          <w:sz w:val="24"/>
          <w:szCs w:val="24"/>
        </w:rPr>
        <w:t>Moltisanti</w:t>
      </w:r>
      <w:proofErr w:type="spellEnd"/>
      <w:r w:rsidRPr="00A0015A">
        <w:rPr>
          <w:rFonts w:ascii="Times New Roman" w:hAnsi="Times New Roman" w:cs="Times New Roman"/>
          <w:sz w:val="24"/>
          <w:szCs w:val="24"/>
        </w:rPr>
        <w:t>, A., Hart, S.</w:t>
      </w:r>
      <w:r w:rsidR="00322CB4" w:rsidRPr="00A0015A">
        <w:rPr>
          <w:rFonts w:ascii="Times New Roman" w:hAnsi="Times New Roman" w:cs="Times New Roman"/>
          <w:sz w:val="24"/>
          <w:szCs w:val="24"/>
        </w:rPr>
        <w:t xml:space="preserve"> </w:t>
      </w:r>
      <w:r w:rsidRPr="00A0015A">
        <w:rPr>
          <w:rFonts w:ascii="Times New Roman" w:hAnsi="Times New Roman" w:cs="Times New Roman"/>
          <w:sz w:val="24"/>
          <w:szCs w:val="24"/>
        </w:rPr>
        <w:t xml:space="preserve">A., &amp; Taylor, J. (2014). Examining the factor structure and etiology of </w:t>
      </w:r>
      <w:proofErr w:type="spellStart"/>
      <w:r w:rsidRPr="00A0015A">
        <w:rPr>
          <w:rFonts w:ascii="Times New Roman" w:hAnsi="Times New Roman" w:cs="Times New Roman"/>
          <w:sz w:val="24"/>
          <w:szCs w:val="24"/>
        </w:rPr>
        <w:t>prosociality</w:t>
      </w:r>
      <w:proofErr w:type="spellEnd"/>
      <w:r w:rsidRPr="00A0015A">
        <w:rPr>
          <w:rFonts w:ascii="Times New Roman" w:hAnsi="Times New Roman" w:cs="Times New Roman"/>
          <w:sz w:val="24"/>
          <w:szCs w:val="24"/>
        </w:rPr>
        <w:t xml:space="preserve">. </w:t>
      </w:r>
      <w:r w:rsidRPr="00A0015A">
        <w:rPr>
          <w:rFonts w:ascii="Times New Roman" w:hAnsi="Times New Roman" w:cs="Times New Roman"/>
          <w:i/>
          <w:sz w:val="24"/>
          <w:szCs w:val="24"/>
        </w:rPr>
        <w:t>Psychological Assessment, 26,</w:t>
      </w:r>
      <w:r w:rsidRPr="00A0015A">
        <w:rPr>
          <w:rFonts w:ascii="Times New Roman" w:hAnsi="Times New Roman" w:cs="Times New Roman"/>
          <w:sz w:val="24"/>
          <w:szCs w:val="24"/>
        </w:rPr>
        <w:t xml:space="preserve"> 1259-1267.</w:t>
      </w:r>
      <w:r w:rsidR="00322CB4" w:rsidRPr="00A0015A">
        <w:rPr>
          <w:rFonts w:ascii="Times New Roman" w:hAnsi="Times New Roman" w:cs="Times New Roman"/>
          <w:sz w:val="24"/>
          <w:szCs w:val="24"/>
        </w:rPr>
        <w:t xml:space="preserve"> doi:10.1037/a0037132</w:t>
      </w:r>
    </w:p>
    <w:p w14:paraId="553D024F" w14:textId="77777777" w:rsidR="00322CB4" w:rsidRPr="00A0015A" w:rsidRDefault="00322CB4" w:rsidP="00602C4D">
      <w:pPr>
        <w:pStyle w:val="ListParagraph"/>
        <w:spacing w:after="0" w:line="240" w:lineRule="auto"/>
        <w:rPr>
          <w:rFonts w:ascii="Times New Roman" w:hAnsi="Times New Roman" w:cs="Times New Roman"/>
          <w:sz w:val="24"/>
          <w:szCs w:val="24"/>
        </w:rPr>
      </w:pPr>
    </w:p>
    <w:p w14:paraId="10D4F80F" w14:textId="61438B97" w:rsidR="00322CB4" w:rsidRPr="00A0015A" w:rsidRDefault="00322CB4" w:rsidP="00602C4D">
      <w:pPr>
        <w:numPr>
          <w:ilvl w:val="0"/>
          <w:numId w:val="1"/>
        </w:numPr>
        <w:spacing w:after="0" w:line="240" w:lineRule="auto"/>
        <w:rPr>
          <w:rFonts w:ascii="Times New Roman" w:hAnsi="Times New Roman" w:cs="Times New Roman"/>
          <w:sz w:val="24"/>
          <w:szCs w:val="24"/>
        </w:rPr>
      </w:pPr>
      <w:r w:rsidRPr="00A0015A">
        <w:rPr>
          <w:rFonts w:ascii="Times New Roman" w:hAnsi="Times New Roman" w:cs="Times New Roman"/>
          <w:sz w:val="24"/>
          <w:szCs w:val="24"/>
        </w:rPr>
        <w:t xml:space="preserve">Hart, S. A., </w:t>
      </w:r>
      <w:r w:rsidRPr="009C6D04">
        <w:rPr>
          <w:rFonts w:ascii="Times New Roman" w:hAnsi="Times New Roman" w:cs="Times New Roman"/>
          <w:b/>
          <w:sz w:val="24"/>
          <w:szCs w:val="24"/>
          <w:u w:val="single"/>
        </w:rPr>
        <w:t>Mikolajewski, A. J.</w:t>
      </w:r>
      <w:r w:rsidRPr="00A0015A">
        <w:rPr>
          <w:rFonts w:ascii="Times New Roman" w:hAnsi="Times New Roman" w:cs="Times New Roman"/>
          <w:sz w:val="24"/>
          <w:szCs w:val="24"/>
        </w:rPr>
        <w:t xml:space="preserve">, Johnson, W., </w:t>
      </w:r>
      <w:proofErr w:type="spellStart"/>
      <w:r w:rsidRPr="00A0015A">
        <w:rPr>
          <w:rFonts w:ascii="Times New Roman" w:hAnsi="Times New Roman" w:cs="Times New Roman"/>
          <w:sz w:val="24"/>
          <w:szCs w:val="24"/>
        </w:rPr>
        <w:t>Schatschneider</w:t>
      </w:r>
      <w:proofErr w:type="spellEnd"/>
      <w:r w:rsidRPr="00A0015A">
        <w:rPr>
          <w:rFonts w:ascii="Times New Roman" w:hAnsi="Times New Roman" w:cs="Times New Roman"/>
          <w:sz w:val="24"/>
          <w:szCs w:val="24"/>
        </w:rPr>
        <w:t xml:space="preserve">, C., &amp; Taylor, J. (2014). Examining transactional influences between reading achievement and </w:t>
      </w:r>
      <w:proofErr w:type="gramStart"/>
      <w:r w:rsidRPr="00A0015A">
        <w:rPr>
          <w:rFonts w:ascii="Times New Roman" w:hAnsi="Times New Roman" w:cs="Times New Roman"/>
          <w:sz w:val="24"/>
          <w:szCs w:val="24"/>
        </w:rPr>
        <w:t>antisocially-behaving</w:t>
      </w:r>
      <w:proofErr w:type="gramEnd"/>
      <w:r w:rsidRPr="00A0015A">
        <w:rPr>
          <w:rFonts w:ascii="Times New Roman" w:hAnsi="Times New Roman" w:cs="Times New Roman"/>
          <w:sz w:val="24"/>
          <w:szCs w:val="24"/>
        </w:rPr>
        <w:t xml:space="preserve"> friends. </w:t>
      </w:r>
      <w:r w:rsidRPr="00A0015A">
        <w:rPr>
          <w:rFonts w:ascii="Times New Roman" w:hAnsi="Times New Roman" w:cs="Times New Roman"/>
          <w:i/>
          <w:sz w:val="24"/>
          <w:szCs w:val="24"/>
        </w:rPr>
        <w:t>Personality and Individual Differences, 71,</w:t>
      </w:r>
      <w:r w:rsidRPr="00A0015A">
        <w:rPr>
          <w:rFonts w:ascii="Times New Roman" w:hAnsi="Times New Roman" w:cs="Times New Roman"/>
          <w:sz w:val="24"/>
          <w:szCs w:val="24"/>
        </w:rPr>
        <w:t xml:space="preserve"> 9-14. </w:t>
      </w:r>
      <w:proofErr w:type="gramStart"/>
      <w:r w:rsidRPr="00A0015A">
        <w:rPr>
          <w:rFonts w:ascii="Times New Roman" w:hAnsi="Times New Roman" w:cs="Times New Roman"/>
          <w:sz w:val="24"/>
          <w:szCs w:val="24"/>
        </w:rPr>
        <w:t>doi:10.1016/j.paid</w:t>
      </w:r>
      <w:proofErr w:type="gramEnd"/>
      <w:r w:rsidRPr="00A0015A">
        <w:rPr>
          <w:rFonts w:ascii="Times New Roman" w:hAnsi="Times New Roman" w:cs="Times New Roman"/>
          <w:sz w:val="24"/>
          <w:szCs w:val="24"/>
        </w:rPr>
        <w:t>.2014.07.008</w:t>
      </w:r>
    </w:p>
    <w:p w14:paraId="30881CE4" w14:textId="77777777" w:rsidR="00322CB4" w:rsidRPr="00A0015A" w:rsidRDefault="00322CB4" w:rsidP="00602C4D">
      <w:pPr>
        <w:pStyle w:val="ListParagraph"/>
        <w:spacing w:after="0" w:line="240" w:lineRule="auto"/>
        <w:rPr>
          <w:rFonts w:ascii="Times New Roman" w:hAnsi="Times New Roman" w:cs="Times New Roman"/>
          <w:sz w:val="24"/>
          <w:szCs w:val="24"/>
        </w:rPr>
      </w:pPr>
    </w:p>
    <w:p w14:paraId="774F193C" w14:textId="38E69B12" w:rsidR="00322CB4" w:rsidRPr="00A0015A" w:rsidRDefault="00322CB4" w:rsidP="00602C4D">
      <w:pPr>
        <w:numPr>
          <w:ilvl w:val="0"/>
          <w:numId w:val="1"/>
        </w:numPr>
        <w:spacing w:after="0" w:line="240" w:lineRule="auto"/>
        <w:rPr>
          <w:rFonts w:ascii="Times New Roman" w:hAnsi="Times New Roman" w:cs="Times New Roman"/>
          <w:sz w:val="24"/>
          <w:szCs w:val="24"/>
        </w:rPr>
      </w:pPr>
      <w:r w:rsidRPr="00A0015A">
        <w:rPr>
          <w:rFonts w:ascii="Times New Roman" w:hAnsi="Times New Roman" w:cs="Times New Roman"/>
          <w:sz w:val="24"/>
          <w:szCs w:val="24"/>
        </w:rPr>
        <w:t xml:space="preserve">Johnson, M. M., Caron, K. M., </w:t>
      </w:r>
      <w:r w:rsidRPr="009C6D04">
        <w:rPr>
          <w:rFonts w:ascii="Times New Roman" w:hAnsi="Times New Roman" w:cs="Times New Roman"/>
          <w:b/>
          <w:sz w:val="24"/>
          <w:szCs w:val="24"/>
          <w:u w:val="single"/>
        </w:rPr>
        <w:t>Mikolajewski, A. J.</w:t>
      </w:r>
      <w:r w:rsidRPr="00A0015A">
        <w:rPr>
          <w:rFonts w:ascii="Times New Roman" w:hAnsi="Times New Roman" w:cs="Times New Roman"/>
          <w:sz w:val="24"/>
          <w:szCs w:val="24"/>
        </w:rPr>
        <w:t xml:space="preserve">, Shirtcliff, E. A., Eckel, L. A., &amp; Taylor, J. (2014). Psychopathic traits, empathy, and aggression are differentially related to cortisol awakening response. </w:t>
      </w:r>
      <w:r w:rsidRPr="00A0015A">
        <w:rPr>
          <w:rFonts w:ascii="Times New Roman" w:hAnsi="Times New Roman" w:cs="Times New Roman"/>
          <w:i/>
          <w:sz w:val="24"/>
          <w:szCs w:val="24"/>
        </w:rPr>
        <w:t>Journal of Psychopathology and Behavioral Assessment, 36,</w:t>
      </w:r>
      <w:r w:rsidRPr="00A0015A">
        <w:rPr>
          <w:rFonts w:ascii="Times New Roman" w:hAnsi="Times New Roman" w:cs="Times New Roman"/>
          <w:sz w:val="24"/>
          <w:szCs w:val="24"/>
        </w:rPr>
        <w:t xml:space="preserve"> 380-388. doi:10.1007/s10862-014-9412-7</w:t>
      </w:r>
    </w:p>
    <w:p w14:paraId="4FAC198F" w14:textId="77777777" w:rsidR="00322CB4" w:rsidRPr="00A0015A" w:rsidRDefault="00322CB4" w:rsidP="00602C4D">
      <w:pPr>
        <w:pStyle w:val="ListParagraph"/>
        <w:spacing w:after="0" w:line="240" w:lineRule="auto"/>
        <w:rPr>
          <w:rFonts w:ascii="Times New Roman" w:hAnsi="Times New Roman" w:cs="Times New Roman"/>
          <w:sz w:val="24"/>
          <w:szCs w:val="24"/>
        </w:rPr>
      </w:pPr>
    </w:p>
    <w:p w14:paraId="01D7D251" w14:textId="1B9253C0" w:rsidR="00322CB4" w:rsidRPr="00A0015A" w:rsidRDefault="00322CB4" w:rsidP="00602C4D">
      <w:pPr>
        <w:numPr>
          <w:ilvl w:val="0"/>
          <w:numId w:val="1"/>
        </w:numPr>
        <w:spacing w:after="0" w:line="240" w:lineRule="auto"/>
        <w:rPr>
          <w:rFonts w:ascii="Times New Roman" w:hAnsi="Times New Roman" w:cs="Times New Roman"/>
          <w:sz w:val="24"/>
          <w:szCs w:val="24"/>
        </w:rPr>
      </w:pPr>
      <w:r w:rsidRPr="00A0015A">
        <w:rPr>
          <w:rFonts w:ascii="Times New Roman" w:hAnsi="Times New Roman" w:cs="Times New Roman"/>
          <w:sz w:val="24"/>
          <w:szCs w:val="24"/>
        </w:rPr>
        <w:t xml:space="preserve">Allan, N. P., </w:t>
      </w:r>
      <w:r w:rsidRPr="009C6D04">
        <w:rPr>
          <w:rFonts w:ascii="Times New Roman" w:hAnsi="Times New Roman" w:cs="Times New Roman"/>
          <w:b/>
          <w:sz w:val="24"/>
          <w:szCs w:val="24"/>
          <w:u w:val="single"/>
        </w:rPr>
        <w:t>Mikolajewski, A. J.</w:t>
      </w:r>
      <w:r w:rsidRPr="00A0015A">
        <w:rPr>
          <w:rFonts w:ascii="Times New Roman" w:hAnsi="Times New Roman" w:cs="Times New Roman"/>
          <w:sz w:val="24"/>
          <w:szCs w:val="24"/>
        </w:rPr>
        <w:t xml:space="preserve">, Lonigan, C. J., Hart, S. A., &amp; Taylor, J. (2014). Examining the etiological associations among higher-order temperament dimensions. </w:t>
      </w:r>
      <w:r w:rsidRPr="00A0015A">
        <w:rPr>
          <w:rFonts w:ascii="Times New Roman" w:hAnsi="Times New Roman" w:cs="Times New Roman"/>
          <w:i/>
          <w:sz w:val="24"/>
          <w:szCs w:val="24"/>
        </w:rPr>
        <w:t>Journal of Research in Personality, 48,</w:t>
      </w:r>
      <w:r w:rsidRPr="00A0015A">
        <w:rPr>
          <w:rFonts w:ascii="Times New Roman" w:hAnsi="Times New Roman" w:cs="Times New Roman"/>
          <w:sz w:val="24"/>
          <w:szCs w:val="24"/>
        </w:rPr>
        <w:t xml:space="preserve"> 51-60. </w:t>
      </w:r>
      <w:proofErr w:type="gramStart"/>
      <w:r w:rsidRPr="00A0015A">
        <w:rPr>
          <w:rFonts w:ascii="Times New Roman" w:hAnsi="Times New Roman" w:cs="Times New Roman"/>
          <w:sz w:val="24"/>
          <w:szCs w:val="24"/>
        </w:rPr>
        <w:t>doi:10.1016/j.jrp</w:t>
      </w:r>
      <w:proofErr w:type="gramEnd"/>
      <w:r w:rsidRPr="00A0015A">
        <w:rPr>
          <w:rFonts w:ascii="Times New Roman" w:hAnsi="Times New Roman" w:cs="Times New Roman"/>
          <w:sz w:val="24"/>
          <w:szCs w:val="24"/>
        </w:rPr>
        <w:t>.2013.11.002</w:t>
      </w:r>
    </w:p>
    <w:p w14:paraId="3B608194" w14:textId="77777777" w:rsidR="00322CB4" w:rsidRPr="00A0015A" w:rsidRDefault="00322CB4" w:rsidP="00602C4D">
      <w:pPr>
        <w:pStyle w:val="ListParagraph"/>
        <w:spacing w:after="0" w:line="240" w:lineRule="auto"/>
        <w:rPr>
          <w:rFonts w:ascii="Times New Roman" w:hAnsi="Times New Roman" w:cs="Times New Roman"/>
          <w:sz w:val="24"/>
          <w:szCs w:val="24"/>
        </w:rPr>
      </w:pPr>
    </w:p>
    <w:p w14:paraId="57A3A0E6" w14:textId="5FA21ABF" w:rsidR="00322CB4" w:rsidRPr="00A0015A" w:rsidRDefault="00322CB4" w:rsidP="00602C4D">
      <w:pPr>
        <w:numPr>
          <w:ilvl w:val="0"/>
          <w:numId w:val="1"/>
        </w:numPr>
        <w:spacing w:after="0" w:line="240" w:lineRule="auto"/>
        <w:rPr>
          <w:rFonts w:ascii="Times New Roman" w:hAnsi="Times New Roman" w:cs="Times New Roman"/>
          <w:sz w:val="24"/>
          <w:szCs w:val="24"/>
        </w:rPr>
      </w:pPr>
      <w:r w:rsidRPr="009C6D04">
        <w:rPr>
          <w:rFonts w:ascii="Times New Roman" w:hAnsi="Times New Roman" w:cs="Times New Roman"/>
          <w:b/>
          <w:sz w:val="24"/>
          <w:szCs w:val="24"/>
          <w:u w:val="single"/>
        </w:rPr>
        <w:t>Mikolajewski, A. J.</w:t>
      </w:r>
      <w:r w:rsidRPr="00A0015A">
        <w:rPr>
          <w:rFonts w:ascii="Times New Roman" w:hAnsi="Times New Roman" w:cs="Times New Roman"/>
          <w:sz w:val="24"/>
          <w:szCs w:val="24"/>
        </w:rPr>
        <w:t xml:space="preserve">, Allan, N. P., Hart, S. A., Lonigan, C. J., &amp; Taylor, J. (2013). Negative affect shares genetic and environmental influences with symptoms of childhood internalizing and externalizing disorders. </w:t>
      </w:r>
      <w:r w:rsidRPr="00A0015A">
        <w:rPr>
          <w:rFonts w:ascii="Times New Roman" w:hAnsi="Times New Roman" w:cs="Times New Roman"/>
          <w:i/>
          <w:sz w:val="24"/>
          <w:szCs w:val="24"/>
        </w:rPr>
        <w:t>Journal of Abnormal Child Psychology, 41,</w:t>
      </w:r>
      <w:r w:rsidRPr="00A0015A">
        <w:rPr>
          <w:rFonts w:ascii="Times New Roman" w:hAnsi="Times New Roman" w:cs="Times New Roman"/>
          <w:sz w:val="24"/>
          <w:szCs w:val="24"/>
        </w:rPr>
        <w:t xml:space="preserve"> 411-423. doi:10.1007/s10802-012-9681-0</w:t>
      </w:r>
    </w:p>
    <w:p w14:paraId="4B837702" w14:textId="77777777" w:rsidR="00322CB4" w:rsidRPr="00A0015A" w:rsidRDefault="00322CB4" w:rsidP="00602C4D">
      <w:pPr>
        <w:pStyle w:val="ListParagraph"/>
        <w:spacing w:after="0" w:line="240" w:lineRule="auto"/>
        <w:rPr>
          <w:rFonts w:ascii="Times New Roman" w:hAnsi="Times New Roman" w:cs="Times New Roman"/>
          <w:sz w:val="24"/>
          <w:szCs w:val="24"/>
        </w:rPr>
      </w:pPr>
    </w:p>
    <w:p w14:paraId="68E8F171" w14:textId="5D3EFB62" w:rsidR="00322CB4" w:rsidRPr="00A0015A" w:rsidRDefault="00322CB4" w:rsidP="00602C4D">
      <w:pPr>
        <w:numPr>
          <w:ilvl w:val="0"/>
          <w:numId w:val="1"/>
        </w:numPr>
        <w:spacing w:after="0" w:line="240" w:lineRule="auto"/>
        <w:rPr>
          <w:rFonts w:ascii="Times New Roman" w:hAnsi="Times New Roman" w:cs="Times New Roman"/>
          <w:sz w:val="24"/>
          <w:szCs w:val="24"/>
        </w:rPr>
      </w:pPr>
      <w:r w:rsidRPr="00A0015A">
        <w:rPr>
          <w:rFonts w:ascii="Times New Roman" w:hAnsi="Times New Roman" w:cs="Times New Roman"/>
          <w:sz w:val="24"/>
          <w:szCs w:val="24"/>
        </w:rPr>
        <w:lastRenderedPageBreak/>
        <w:t xml:space="preserve">Taylor, J. E., Hart, S. A., </w:t>
      </w:r>
      <w:r w:rsidRPr="009C6D04">
        <w:rPr>
          <w:rFonts w:ascii="Times New Roman" w:hAnsi="Times New Roman" w:cs="Times New Roman"/>
          <w:b/>
          <w:sz w:val="24"/>
          <w:szCs w:val="24"/>
          <w:u w:val="single"/>
        </w:rPr>
        <w:t>Mikolajewski, A. J</w:t>
      </w:r>
      <w:r w:rsidRPr="00A0015A">
        <w:rPr>
          <w:rFonts w:ascii="Times New Roman" w:hAnsi="Times New Roman" w:cs="Times New Roman"/>
          <w:b/>
          <w:sz w:val="24"/>
          <w:szCs w:val="24"/>
        </w:rPr>
        <w:t>.</w:t>
      </w:r>
      <w:r w:rsidRPr="00A0015A">
        <w:rPr>
          <w:rFonts w:ascii="Times New Roman" w:hAnsi="Times New Roman" w:cs="Times New Roman"/>
          <w:sz w:val="24"/>
          <w:szCs w:val="24"/>
        </w:rPr>
        <w:t xml:space="preserve">, &amp; </w:t>
      </w:r>
      <w:proofErr w:type="spellStart"/>
      <w:r w:rsidRPr="00A0015A">
        <w:rPr>
          <w:rFonts w:ascii="Times New Roman" w:hAnsi="Times New Roman" w:cs="Times New Roman"/>
          <w:sz w:val="24"/>
          <w:szCs w:val="24"/>
        </w:rPr>
        <w:t>Schatschneider</w:t>
      </w:r>
      <w:proofErr w:type="spellEnd"/>
      <w:r w:rsidRPr="00A0015A">
        <w:rPr>
          <w:rFonts w:ascii="Times New Roman" w:hAnsi="Times New Roman" w:cs="Times New Roman"/>
          <w:sz w:val="24"/>
          <w:szCs w:val="24"/>
        </w:rPr>
        <w:t xml:space="preserve">, C. (2013). An update on the Florida State Twin Registry. </w:t>
      </w:r>
      <w:r w:rsidRPr="00A0015A">
        <w:rPr>
          <w:rFonts w:ascii="Times New Roman" w:hAnsi="Times New Roman" w:cs="Times New Roman"/>
          <w:i/>
          <w:sz w:val="24"/>
          <w:szCs w:val="24"/>
        </w:rPr>
        <w:t>Twin Research and Human Genetics, 16,</w:t>
      </w:r>
      <w:r w:rsidRPr="00A0015A">
        <w:rPr>
          <w:rFonts w:ascii="Times New Roman" w:hAnsi="Times New Roman" w:cs="Times New Roman"/>
          <w:sz w:val="24"/>
          <w:szCs w:val="24"/>
        </w:rPr>
        <w:t xml:space="preserve"> 471-475.</w:t>
      </w:r>
      <w:r w:rsidR="00A16325" w:rsidRPr="00A0015A">
        <w:rPr>
          <w:rFonts w:ascii="Times New Roman" w:hAnsi="Times New Roman" w:cs="Times New Roman"/>
          <w:sz w:val="24"/>
          <w:szCs w:val="24"/>
        </w:rPr>
        <w:t xml:space="preserve"> doi:10.1017/thg.2012.74</w:t>
      </w:r>
    </w:p>
    <w:p w14:paraId="543EC182" w14:textId="44C2C128" w:rsidR="00A16325" w:rsidRPr="00A0015A" w:rsidRDefault="00A16325" w:rsidP="00602C4D">
      <w:pPr>
        <w:numPr>
          <w:ilvl w:val="0"/>
          <w:numId w:val="1"/>
        </w:numPr>
        <w:spacing w:after="0" w:line="240" w:lineRule="auto"/>
        <w:rPr>
          <w:rFonts w:ascii="Times New Roman" w:hAnsi="Times New Roman" w:cs="Times New Roman"/>
          <w:sz w:val="24"/>
          <w:szCs w:val="24"/>
        </w:rPr>
      </w:pPr>
      <w:r w:rsidRPr="00A0015A">
        <w:rPr>
          <w:rFonts w:ascii="Times New Roman" w:hAnsi="Times New Roman" w:cs="Times New Roman"/>
          <w:sz w:val="24"/>
          <w:szCs w:val="24"/>
        </w:rPr>
        <w:t xml:space="preserve">Taylor, J., Allan, N., </w:t>
      </w:r>
      <w:r w:rsidRPr="009C6D04">
        <w:rPr>
          <w:rFonts w:ascii="Times New Roman" w:hAnsi="Times New Roman" w:cs="Times New Roman"/>
          <w:b/>
          <w:sz w:val="24"/>
          <w:szCs w:val="24"/>
          <w:u w:val="single"/>
        </w:rPr>
        <w:t>Mikolajewski, A. J.</w:t>
      </w:r>
      <w:r w:rsidRPr="00A0015A">
        <w:rPr>
          <w:rFonts w:ascii="Times New Roman" w:hAnsi="Times New Roman" w:cs="Times New Roman"/>
          <w:sz w:val="24"/>
          <w:szCs w:val="24"/>
        </w:rPr>
        <w:t xml:space="preserve">, &amp; Hart, S. A. (2013). Common genetic and nonshared environmental factors contribute to the association between socioemotional dispositions and the externalizing factor in children. </w:t>
      </w:r>
      <w:r w:rsidRPr="00A0015A">
        <w:rPr>
          <w:rFonts w:ascii="Times New Roman" w:hAnsi="Times New Roman" w:cs="Times New Roman"/>
          <w:i/>
          <w:sz w:val="24"/>
          <w:szCs w:val="24"/>
        </w:rPr>
        <w:t>Journal of Child Psychology &amp; Psychiatry, 54,</w:t>
      </w:r>
      <w:r w:rsidRPr="00A0015A">
        <w:rPr>
          <w:rFonts w:ascii="Times New Roman" w:hAnsi="Times New Roman" w:cs="Times New Roman"/>
          <w:sz w:val="24"/>
          <w:szCs w:val="24"/>
        </w:rPr>
        <w:t xml:space="preserve"> 67-76. doi:10.1111/j.1469-7610.</w:t>
      </w:r>
      <w:proofErr w:type="gramStart"/>
      <w:r w:rsidRPr="00A0015A">
        <w:rPr>
          <w:rFonts w:ascii="Times New Roman" w:hAnsi="Times New Roman" w:cs="Times New Roman"/>
          <w:sz w:val="24"/>
          <w:szCs w:val="24"/>
        </w:rPr>
        <w:t>2012.02621.x</w:t>
      </w:r>
      <w:proofErr w:type="gramEnd"/>
    </w:p>
    <w:p w14:paraId="02E85DFD" w14:textId="77777777" w:rsidR="00A16325" w:rsidRPr="00A0015A" w:rsidRDefault="00A16325" w:rsidP="00602C4D">
      <w:pPr>
        <w:pStyle w:val="ListParagraph"/>
        <w:spacing w:after="0" w:line="240" w:lineRule="auto"/>
        <w:rPr>
          <w:rFonts w:ascii="Times New Roman" w:hAnsi="Times New Roman" w:cs="Times New Roman"/>
          <w:sz w:val="24"/>
          <w:szCs w:val="24"/>
        </w:rPr>
      </w:pPr>
    </w:p>
    <w:p w14:paraId="7E78FF55" w14:textId="4A1E20D6" w:rsidR="00A16325" w:rsidRPr="00A0015A" w:rsidRDefault="00A16325" w:rsidP="00602C4D">
      <w:pPr>
        <w:numPr>
          <w:ilvl w:val="0"/>
          <w:numId w:val="1"/>
        </w:numPr>
        <w:spacing w:after="0" w:line="240" w:lineRule="auto"/>
        <w:rPr>
          <w:rFonts w:ascii="Times New Roman" w:hAnsi="Times New Roman" w:cs="Times New Roman"/>
          <w:sz w:val="24"/>
          <w:szCs w:val="24"/>
        </w:rPr>
      </w:pPr>
      <w:r w:rsidRPr="00A0015A">
        <w:rPr>
          <w:rFonts w:ascii="Times New Roman" w:hAnsi="Times New Roman" w:cs="Times New Roman"/>
          <w:sz w:val="24"/>
          <w:szCs w:val="24"/>
        </w:rPr>
        <w:t xml:space="preserve">Smith, A. R., Ribeiro, J. D., </w:t>
      </w:r>
      <w:r w:rsidRPr="009C6D04">
        <w:rPr>
          <w:rFonts w:ascii="Times New Roman" w:hAnsi="Times New Roman" w:cs="Times New Roman"/>
          <w:b/>
          <w:sz w:val="24"/>
          <w:szCs w:val="24"/>
          <w:u w:val="single"/>
        </w:rPr>
        <w:t>Mikolajewski, A. J.</w:t>
      </w:r>
      <w:r w:rsidRPr="00A0015A">
        <w:rPr>
          <w:rFonts w:ascii="Times New Roman" w:hAnsi="Times New Roman" w:cs="Times New Roman"/>
          <w:sz w:val="24"/>
          <w:szCs w:val="24"/>
        </w:rPr>
        <w:t xml:space="preserve">, Taylor, J., Joiner, T. E., &amp; </w:t>
      </w:r>
      <w:proofErr w:type="spellStart"/>
      <w:r w:rsidRPr="00A0015A">
        <w:rPr>
          <w:rFonts w:ascii="Times New Roman" w:hAnsi="Times New Roman" w:cs="Times New Roman"/>
          <w:sz w:val="24"/>
          <w:szCs w:val="24"/>
        </w:rPr>
        <w:t>Iacono</w:t>
      </w:r>
      <w:proofErr w:type="spellEnd"/>
      <w:r w:rsidRPr="00A0015A">
        <w:rPr>
          <w:rFonts w:ascii="Times New Roman" w:hAnsi="Times New Roman" w:cs="Times New Roman"/>
          <w:sz w:val="24"/>
          <w:szCs w:val="24"/>
        </w:rPr>
        <w:t xml:space="preserve">, W. G. (2012). An examination of environmental and genetic contributions to the determinants of suicidal behavior among male twins. </w:t>
      </w:r>
      <w:r w:rsidRPr="00A0015A">
        <w:rPr>
          <w:rFonts w:ascii="Times New Roman" w:hAnsi="Times New Roman" w:cs="Times New Roman"/>
          <w:i/>
          <w:sz w:val="24"/>
          <w:szCs w:val="24"/>
        </w:rPr>
        <w:t>Psychiatry Research, 197,</w:t>
      </w:r>
      <w:r w:rsidRPr="00A0015A">
        <w:rPr>
          <w:rFonts w:ascii="Times New Roman" w:hAnsi="Times New Roman" w:cs="Times New Roman"/>
          <w:sz w:val="24"/>
          <w:szCs w:val="24"/>
        </w:rPr>
        <w:t xml:space="preserve"> 60-65. </w:t>
      </w:r>
      <w:proofErr w:type="gramStart"/>
      <w:r w:rsidRPr="00A0015A">
        <w:rPr>
          <w:rFonts w:ascii="Times New Roman" w:hAnsi="Times New Roman" w:cs="Times New Roman"/>
          <w:sz w:val="24"/>
          <w:szCs w:val="24"/>
        </w:rPr>
        <w:t>doi:10.1016/j.psychres</w:t>
      </w:r>
      <w:proofErr w:type="gramEnd"/>
      <w:r w:rsidRPr="00A0015A">
        <w:rPr>
          <w:rFonts w:ascii="Times New Roman" w:hAnsi="Times New Roman" w:cs="Times New Roman"/>
          <w:sz w:val="24"/>
          <w:szCs w:val="24"/>
        </w:rPr>
        <w:t>.2012.01.010</w:t>
      </w:r>
    </w:p>
    <w:p w14:paraId="7275BDA1" w14:textId="77777777" w:rsidR="00A16325" w:rsidRPr="00A0015A" w:rsidRDefault="00A16325" w:rsidP="00602C4D">
      <w:pPr>
        <w:pStyle w:val="ListParagraph"/>
        <w:spacing w:after="0" w:line="240" w:lineRule="auto"/>
        <w:rPr>
          <w:rFonts w:ascii="Times New Roman" w:hAnsi="Times New Roman" w:cs="Times New Roman"/>
          <w:sz w:val="24"/>
          <w:szCs w:val="24"/>
        </w:rPr>
      </w:pPr>
    </w:p>
    <w:p w14:paraId="00DE7D33" w14:textId="4927752E" w:rsidR="00A16325" w:rsidRPr="00A0015A" w:rsidRDefault="00A16325" w:rsidP="00602C4D">
      <w:pPr>
        <w:numPr>
          <w:ilvl w:val="0"/>
          <w:numId w:val="1"/>
        </w:numPr>
        <w:spacing w:after="0" w:line="240" w:lineRule="auto"/>
        <w:rPr>
          <w:rFonts w:ascii="Times New Roman" w:hAnsi="Times New Roman" w:cs="Times New Roman"/>
          <w:sz w:val="24"/>
          <w:szCs w:val="24"/>
        </w:rPr>
      </w:pPr>
      <w:r w:rsidRPr="009C6D04">
        <w:rPr>
          <w:rFonts w:ascii="Times New Roman" w:hAnsi="Times New Roman" w:cs="Times New Roman"/>
          <w:b/>
          <w:sz w:val="24"/>
          <w:szCs w:val="24"/>
          <w:u w:val="single"/>
        </w:rPr>
        <w:t>Mikolajewski, A. J.</w:t>
      </w:r>
      <w:r w:rsidRPr="00A0015A">
        <w:rPr>
          <w:rFonts w:ascii="Times New Roman" w:hAnsi="Times New Roman" w:cs="Times New Roman"/>
          <w:sz w:val="24"/>
          <w:szCs w:val="24"/>
        </w:rPr>
        <w:t xml:space="preserve">, </w:t>
      </w:r>
      <w:proofErr w:type="spellStart"/>
      <w:r w:rsidRPr="00A0015A">
        <w:rPr>
          <w:rFonts w:ascii="Times New Roman" w:hAnsi="Times New Roman" w:cs="Times New Roman"/>
          <w:sz w:val="24"/>
          <w:szCs w:val="24"/>
        </w:rPr>
        <w:t>Pizzarello</w:t>
      </w:r>
      <w:proofErr w:type="spellEnd"/>
      <w:r w:rsidRPr="00A0015A">
        <w:rPr>
          <w:rFonts w:ascii="Times New Roman" w:hAnsi="Times New Roman" w:cs="Times New Roman"/>
          <w:sz w:val="24"/>
          <w:szCs w:val="24"/>
        </w:rPr>
        <w:t xml:space="preserve">, S., </w:t>
      </w:r>
      <w:r w:rsidR="00A0015A" w:rsidRPr="00A0015A">
        <w:rPr>
          <w:rFonts w:ascii="Times New Roman" w:hAnsi="Times New Roman" w:cs="Times New Roman"/>
          <w:sz w:val="24"/>
          <w:szCs w:val="24"/>
        </w:rPr>
        <w:t xml:space="preserve">&amp; </w:t>
      </w:r>
      <w:r w:rsidRPr="00A0015A">
        <w:rPr>
          <w:rFonts w:ascii="Times New Roman" w:hAnsi="Times New Roman" w:cs="Times New Roman"/>
          <w:sz w:val="24"/>
          <w:szCs w:val="24"/>
        </w:rPr>
        <w:t xml:space="preserve">Taylor, J. (2011). Borderline personality disorder symptom clusters predict substance use disorder symptoms in a nonclinical sample. </w:t>
      </w:r>
      <w:r w:rsidRPr="00A0015A">
        <w:rPr>
          <w:rFonts w:ascii="Times New Roman" w:hAnsi="Times New Roman" w:cs="Times New Roman"/>
          <w:i/>
          <w:sz w:val="24"/>
          <w:szCs w:val="24"/>
        </w:rPr>
        <w:t>Journal of Social and Clinical Psychology, 30,</w:t>
      </w:r>
      <w:r w:rsidRPr="00A0015A">
        <w:rPr>
          <w:rFonts w:ascii="Times New Roman" w:hAnsi="Times New Roman" w:cs="Times New Roman"/>
          <w:sz w:val="24"/>
          <w:szCs w:val="24"/>
        </w:rPr>
        <w:t xml:space="preserve"> 722-731.</w:t>
      </w:r>
      <w:r w:rsidR="00B25F11" w:rsidRPr="00A0015A">
        <w:rPr>
          <w:rFonts w:ascii="Times New Roman" w:hAnsi="Times New Roman" w:cs="Times New Roman"/>
          <w:sz w:val="24"/>
          <w:szCs w:val="24"/>
        </w:rPr>
        <w:t xml:space="preserve"> doi:10.1521/jscp.2011.30.7.722</w:t>
      </w:r>
    </w:p>
    <w:p w14:paraId="7E082368" w14:textId="77777777" w:rsidR="00B25F11" w:rsidRPr="00A0015A" w:rsidRDefault="00B25F11" w:rsidP="00602C4D">
      <w:pPr>
        <w:pStyle w:val="ListParagraph"/>
        <w:spacing w:after="0" w:line="240" w:lineRule="auto"/>
        <w:rPr>
          <w:rFonts w:ascii="Times New Roman" w:hAnsi="Times New Roman" w:cs="Times New Roman"/>
          <w:sz w:val="24"/>
          <w:szCs w:val="24"/>
        </w:rPr>
      </w:pPr>
    </w:p>
    <w:p w14:paraId="045BCF3F" w14:textId="01955173" w:rsidR="00B25F11" w:rsidRDefault="00B25F11" w:rsidP="00702FE8">
      <w:pPr>
        <w:numPr>
          <w:ilvl w:val="0"/>
          <w:numId w:val="1"/>
        </w:numPr>
        <w:spacing w:after="0" w:line="240" w:lineRule="auto"/>
        <w:rPr>
          <w:rFonts w:ascii="Times New Roman" w:hAnsi="Times New Roman" w:cs="Times New Roman"/>
          <w:sz w:val="24"/>
          <w:szCs w:val="24"/>
        </w:rPr>
      </w:pPr>
      <w:r w:rsidRPr="00A0015A">
        <w:rPr>
          <w:rFonts w:ascii="Times New Roman" w:hAnsi="Times New Roman" w:cs="Times New Roman"/>
          <w:sz w:val="24"/>
          <w:szCs w:val="24"/>
        </w:rPr>
        <w:t xml:space="preserve">Burt, S. A., </w:t>
      </w:r>
      <w:r w:rsidRPr="009C6D04">
        <w:rPr>
          <w:rFonts w:ascii="Times New Roman" w:hAnsi="Times New Roman" w:cs="Times New Roman"/>
          <w:b/>
          <w:sz w:val="24"/>
          <w:szCs w:val="24"/>
          <w:u w:val="single"/>
        </w:rPr>
        <w:t>Mikolajewski, A. J.</w:t>
      </w:r>
      <w:r w:rsidR="00A0015A" w:rsidRPr="00A0015A">
        <w:rPr>
          <w:rFonts w:ascii="Times New Roman" w:hAnsi="Times New Roman" w:cs="Times New Roman"/>
          <w:sz w:val="24"/>
          <w:szCs w:val="24"/>
        </w:rPr>
        <w:t>,</w:t>
      </w:r>
      <w:r w:rsidRPr="00A0015A">
        <w:rPr>
          <w:rFonts w:ascii="Times New Roman" w:hAnsi="Times New Roman" w:cs="Times New Roman"/>
          <w:sz w:val="24"/>
          <w:szCs w:val="24"/>
        </w:rPr>
        <w:t xml:space="preserve"> &amp; Larson, C.</w:t>
      </w:r>
      <w:r w:rsidR="00A0015A" w:rsidRPr="00A0015A">
        <w:rPr>
          <w:rFonts w:ascii="Times New Roman" w:hAnsi="Times New Roman" w:cs="Times New Roman"/>
          <w:sz w:val="24"/>
          <w:szCs w:val="24"/>
        </w:rPr>
        <w:t xml:space="preserve"> </w:t>
      </w:r>
      <w:r w:rsidRPr="00A0015A">
        <w:rPr>
          <w:rFonts w:ascii="Times New Roman" w:hAnsi="Times New Roman" w:cs="Times New Roman"/>
          <w:sz w:val="24"/>
          <w:szCs w:val="24"/>
        </w:rPr>
        <w:t xml:space="preserve">L. (2009). Do aggression and rule-breaking have different interpersonal consequences? A study of antisocial behavior subtypes, negative affect, and hostile perceptions of others. </w:t>
      </w:r>
      <w:r w:rsidRPr="00A0015A">
        <w:rPr>
          <w:rFonts w:ascii="Times New Roman" w:hAnsi="Times New Roman" w:cs="Times New Roman"/>
          <w:i/>
          <w:sz w:val="24"/>
          <w:szCs w:val="24"/>
        </w:rPr>
        <w:t>Aggressive Behavior, 35,</w:t>
      </w:r>
      <w:r w:rsidRPr="00A0015A">
        <w:rPr>
          <w:rFonts w:ascii="Times New Roman" w:hAnsi="Times New Roman" w:cs="Times New Roman"/>
          <w:sz w:val="24"/>
          <w:szCs w:val="24"/>
        </w:rPr>
        <w:t xml:space="preserve"> 453-461.</w:t>
      </w:r>
      <w:r w:rsidR="00A0015A" w:rsidRPr="00A0015A">
        <w:rPr>
          <w:rFonts w:ascii="Times New Roman" w:hAnsi="Times New Roman" w:cs="Times New Roman"/>
          <w:sz w:val="24"/>
          <w:szCs w:val="24"/>
        </w:rPr>
        <w:t xml:space="preserve"> doi:10.1002/ab.20324</w:t>
      </w:r>
    </w:p>
    <w:p w14:paraId="58625668" w14:textId="77777777" w:rsidR="00A0015A" w:rsidRPr="00A0015A" w:rsidRDefault="00A0015A" w:rsidP="00602C4D">
      <w:pPr>
        <w:spacing w:after="0" w:line="240" w:lineRule="auto"/>
        <w:ind w:left="360"/>
        <w:rPr>
          <w:rFonts w:ascii="Times New Roman" w:hAnsi="Times New Roman" w:cs="Times New Roman"/>
          <w:sz w:val="24"/>
          <w:szCs w:val="24"/>
        </w:rPr>
      </w:pPr>
    </w:p>
    <w:p w14:paraId="6EA65497" w14:textId="5935C0E6" w:rsidR="00B25F11" w:rsidRDefault="00A0015A" w:rsidP="00602C4D">
      <w:pPr>
        <w:numPr>
          <w:ilvl w:val="0"/>
          <w:numId w:val="1"/>
        </w:numPr>
        <w:spacing w:after="0" w:line="240" w:lineRule="auto"/>
        <w:rPr>
          <w:rFonts w:ascii="Times New Roman" w:hAnsi="Times New Roman" w:cs="Times New Roman"/>
          <w:sz w:val="24"/>
          <w:szCs w:val="24"/>
        </w:rPr>
      </w:pPr>
      <w:r w:rsidRPr="00A0015A">
        <w:rPr>
          <w:rFonts w:ascii="Times New Roman" w:hAnsi="Times New Roman" w:cs="Times New Roman"/>
          <w:sz w:val="24"/>
          <w:szCs w:val="24"/>
        </w:rPr>
        <w:t xml:space="preserve">Burt, S. A., &amp; </w:t>
      </w:r>
      <w:r w:rsidRPr="009C6D04">
        <w:rPr>
          <w:rFonts w:ascii="Times New Roman" w:hAnsi="Times New Roman" w:cs="Times New Roman"/>
          <w:b/>
          <w:sz w:val="24"/>
          <w:szCs w:val="24"/>
          <w:u w:val="single"/>
        </w:rPr>
        <w:t>Mikolajewski, A. J.</w:t>
      </w:r>
      <w:r w:rsidRPr="00A0015A">
        <w:rPr>
          <w:rFonts w:ascii="Times New Roman" w:hAnsi="Times New Roman" w:cs="Times New Roman"/>
          <w:sz w:val="24"/>
          <w:szCs w:val="24"/>
        </w:rPr>
        <w:t xml:space="preserve"> (2008). Preliminary evidence that specific candidate genes are associated with adolescent-onset antisocial behavior. </w:t>
      </w:r>
      <w:r w:rsidRPr="00A0015A">
        <w:rPr>
          <w:rFonts w:ascii="Times New Roman" w:hAnsi="Times New Roman" w:cs="Times New Roman"/>
          <w:i/>
          <w:sz w:val="24"/>
          <w:szCs w:val="24"/>
        </w:rPr>
        <w:t>Aggressive Behavior, 34,</w:t>
      </w:r>
      <w:r w:rsidRPr="00A0015A">
        <w:rPr>
          <w:rFonts w:ascii="Times New Roman" w:hAnsi="Times New Roman" w:cs="Times New Roman"/>
          <w:sz w:val="24"/>
          <w:szCs w:val="24"/>
        </w:rPr>
        <w:t xml:space="preserve"> 437-445. doi:10.1002/ab.20251</w:t>
      </w:r>
    </w:p>
    <w:p w14:paraId="67FBC5D1" w14:textId="40E0CE13" w:rsidR="00A0015A" w:rsidRDefault="00A0015A" w:rsidP="00602C4D">
      <w:pPr>
        <w:pStyle w:val="ListParagraph"/>
        <w:spacing w:after="0" w:line="240" w:lineRule="auto"/>
        <w:ind w:left="0"/>
        <w:rPr>
          <w:rFonts w:ascii="Times New Roman" w:hAnsi="Times New Roman" w:cs="Times New Roman"/>
          <w:sz w:val="24"/>
          <w:szCs w:val="24"/>
        </w:rPr>
      </w:pPr>
    </w:p>
    <w:p w14:paraId="0B4E7F01" w14:textId="7129B76F" w:rsidR="00A0015A" w:rsidRDefault="00A0015A" w:rsidP="00602C4D">
      <w:pPr>
        <w:pStyle w:val="ListParagraph"/>
        <w:spacing w:after="0" w:line="240" w:lineRule="auto"/>
        <w:ind w:left="0"/>
        <w:rPr>
          <w:rFonts w:ascii="Times New Roman" w:hAnsi="Times New Roman" w:cs="Times New Roman"/>
          <w:b/>
          <w:sz w:val="24"/>
          <w:szCs w:val="24"/>
        </w:rPr>
      </w:pPr>
      <w:r w:rsidRPr="00A0015A">
        <w:rPr>
          <w:rFonts w:ascii="Times New Roman" w:hAnsi="Times New Roman" w:cs="Times New Roman"/>
          <w:b/>
          <w:sz w:val="24"/>
          <w:szCs w:val="24"/>
        </w:rPr>
        <w:t>Book Chapters</w:t>
      </w:r>
    </w:p>
    <w:p w14:paraId="686F1D60" w14:textId="09C6D60D" w:rsidR="00A0015A" w:rsidRDefault="00A0015A" w:rsidP="00602C4D">
      <w:pPr>
        <w:pStyle w:val="ListParagraph"/>
        <w:spacing w:after="0" w:line="240" w:lineRule="auto"/>
        <w:ind w:left="0"/>
        <w:rPr>
          <w:rFonts w:ascii="Times New Roman" w:hAnsi="Times New Roman" w:cs="Times New Roman"/>
          <w:b/>
          <w:sz w:val="24"/>
          <w:szCs w:val="24"/>
        </w:rPr>
      </w:pPr>
    </w:p>
    <w:p w14:paraId="2C0E72F6" w14:textId="639CDDE9" w:rsidR="00A0015A" w:rsidRDefault="00A0015A" w:rsidP="00602C4D">
      <w:pPr>
        <w:pStyle w:val="ListParagraph"/>
        <w:numPr>
          <w:ilvl w:val="0"/>
          <w:numId w:val="2"/>
        </w:numPr>
        <w:spacing w:after="0" w:line="240" w:lineRule="auto"/>
        <w:rPr>
          <w:rFonts w:ascii="Times New Roman" w:hAnsi="Times New Roman" w:cs="Times New Roman"/>
          <w:sz w:val="24"/>
          <w:szCs w:val="24"/>
        </w:rPr>
      </w:pPr>
      <w:r w:rsidRPr="009C6D04">
        <w:rPr>
          <w:rFonts w:ascii="Times New Roman" w:hAnsi="Times New Roman" w:cs="Times New Roman"/>
          <w:b/>
          <w:sz w:val="24"/>
          <w:szCs w:val="24"/>
          <w:u w:val="single"/>
        </w:rPr>
        <w:t>Mikolajewski, A.</w:t>
      </w:r>
      <w:r w:rsidR="00E07D56" w:rsidRPr="009C6D04">
        <w:rPr>
          <w:rFonts w:ascii="Times New Roman" w:hAnsi="Times New Roman" w:cs="Times New Roman"/>
          <w:b/>
          <w:sz w:val="24"/>
          <w:szCs w:val="24"/>
          <w:u w:val="single"/>
        </w:rPr>
        <w:t xml:space="preserve"> </w:t>
      </w:r>
      <w:r w:rsidRPr="009C6D04">
        <w:rPr>
          <w:rFonts w:ascii="Times New Roman" w:hAnsi="Times New Roman" w:cs="Times New Roman"/>
          <w:b/>
          <w:sz w:val="24"/>
          <w:szCs w:val="24"/>
          <w:u w:val="single"/>
        </w:rPr>
        <w:t>J.</w:t>
      </w:r>
      <w:r w:rsidRPr="00A0015A">
        <w:rPr>
          <w:rFonts w:ascii="Times New Roman" w:hAnsi="Times New Roman" w:cs="Times New Roman"/>
          <w:sz w:val="24"/>
          <w:szCs w:val="24"/>
        </w:rPr>
        <w:t>, Bobadilla, L., &amp; Taylor, J. (201</w:t>
      </w:r>
      <w:r w:rsidR="00E07D56">
        <w:rPr>
          <w:rFonts w:ascii="Times New Roman" w:hAnsi="Times New Roman" w:cs="Times New Roman"/>
          <w:sz w:val="24"/>
          <w:szCs w:val="24"/>
        </w:rPr>
        <w:t>8</w:t>
      </w:r>
      <w:r w:rsidRPr="00A0015A">
        <w:rPr>
          <w:rFonts w:ascii="Times New Roman" w:hAnsi="Times New Roman" w:cs="Times New Roman"/>
          <w:sz w:val="24"/>
          <w:szCs w:val="24"/>
        </w:rPr>
        <w:t xml:space="preserve">). Antisocial Personality Disorder. In R. J. R. Levesque (Ed.), </w:t>
      </w:r>
      <w:r w:rsidRPr="00C470D8">
        <w:rPr>
          <w:rFonts w:ascii="Times New Roman" w:hAnsi="Times New Roman" w:cs="Times New Roman"/>
          <w:i/>
          <w:sz w:val="24"/>
          <w:szCs w:val="24"/>
        </w:rPr>
        <w:t>Encyclopedia of Adolescence.</w:t>
      </w:r>
      <w:r w:rsidRPr="00A0015A">
        <w:rPr>
          <w:rFonts w:ascii="Times New Roman" w:hAnsi="Times New Roman" w:cs="Times New Roman"/>
          <w:sz w:val="24"/>
          <w:szCs w:val="24"/>
        </w:rPr>
        <w:t xml:space="preserve"> Springer</w:t>
      </w:r>
      <w:r w:rsidR="00E07D56">
        <w:rPr>
          <w:rFonts w:ascii="Times New Roman" w:hAnsi="Times New Roman" w:cs="Times New Roman"/>
          <w:sz w:val="24"/>
          <w:szCs w:val="24"/>
        </w:rPr>
        <w:t>, Cham.</w:t>
      </w:r>
      <w:r w:rsidRPr="00A0015A">
        <w:rPr>
          <w:rFonts w:ascii="Times New Roman" w:hAnsi="Times New Roman" w:cs="Times New Roman"/>
          <w:sz w:val="24"/>
          <w:szCs w:val="24"/>
        </w:rPr>
        <w:t xml:space="preserve"> doi:10.1007/978-3-319-3</w:t>
      </w:r>
      <w:r w:rsidR="00E07D56">
        <w:rPr>
          <w:rFonts w:ascii="Times New Roman" w:hAnsi="Times New Roman" w:cs="Times New Roman"/>
          <w:sz w:val="24"/>
          <w:szCs w:val="24"/>
        </w:rPr>
        <w:t>3</w:t>
      </w:r>
      <w:r w:rsidRPr="00A0015A">
        <w:rPr>
          <w:rFonts w:ascii="Times New Roman" w:hAnsi="Times New Roman" w:cs="Times New Roman"/>
          <w:sz w:val="24"/>
          <w:szCs w:val="24"/>
        </w:rPr>
        <w:t>2</w:t>
      </w:r>
      <w:r w:rsidR="00E07D56">
        <w:rPr>
          <w:rFonts w:ascii="Times New Roman" w:hAnsi="Times New Roman" w:cs="Times New Roman"/>
          <w:sz w:val="24"/>
          <w:szCs w:val="24"/>
        </w:rPr>
        <w:t>28-4</w:t>
      </w:r>
    </w:p>
    <w:p w14:paraId="13FA22B1" w14:textId="77777777" w:rsidR="00E07D56" w:rsidRDefault="00E07D56" w:rsidP="00602C4D">
      <w:pPr>
        <w:pStyle w:val="ListParagraph"/>
        <w:spacing w:after="0" w:line="240" w:lineRule="auto"/>
        <w:ind w:left="360"/>
        <w:rPr>
          <w:rFonts w:ascii="Times New Roman" w:hAnsi="Times New Roman" w:cs="Times New Roman"/>
          <w:sz w:val="24"/>
          <w:szCs w:val="24"/>
        </w:rPr>
      </w:pPr>
    </w:p>
    <w:p w14:paraId="07625D2B" w14:textId="47E64559" w:rsidR="00E07D56" w:rsidRDefault="00E07D56" w:rsidP="00602C4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Wampler</w:t>
      </w:r>
      <w:r w:rsidRPr="00E07D56">
        <w:rPr>
          <w:rFonts w:ascii="Times New Roman" w:hAnsi="Times New Roman" w:cs="Times New Roman"/>
          <w:sz w:val="24"/>
          <w:szCs w:val="24"/>
        </w:rPr>
        <w:t xml:space="preserve">, M., </w:t>
      </w:r>
      <w:r w:rsidRPr="009C6D04">
        <w:rPr>
          <w:rFonts w:ascii="Times New Roman" w:hAnsi="Times New Roman" w:cs="Times New Roman"/>
          <w:b/>
          <w:sz w:val="24"/>
          <w:szCs w:val="24"/>
          <w:u w:val="single"/>
        </w:rPr>
        <w:t>Mikolajewski, A. J.</w:t>
      </w:r>
      <w:r>
        <w:rPr>
          <w:rFonts w:ascii="Times New Roman" w:hAnsi="Times New Roman" w:cs="Times New Roman"/>
          <w:sz w:val="24"/>
          <w:szCs w:val="24"/>
        </w:rPr>
        <w:t>,</w:t>
      </w:r>
      <w:r w:rsidRPr="00E07D56">
        <w:rPr>
          <w:rFonts w:ascii="Times New Roman" w:hAnsi="Times New Roman" w:cs="Times New Roman"/>
          <w:sz w:val="24"/>
          <w:szCs w:val="24"/>
        </w:rPr>
        <w:t xml:space="preserve"> &amp; Taylor, J. (201</w:t>
      </w:r>
      <w:r>
        <w:rPr>
          <w:rFonts w:ascii="Times New Roman" w:hAnsi="Times New Roman" w:cs="Times New Roman"/>
          <w:sz w:val="24"/>
          <w:szCs w:val="24"/>
        </w:rPr>
        <w:t>1</w:t>
      </w:r>
      <w:r w:rsidRPr="00E07D56">
        <w:rPr>
          <w:rFonts w:ascii="Times New Roman" w:hAnsi="Times New Roman" w:cs="Times New Roman"/>
          <w:sz w:val="24"/>
          <w:szCs w:val="24"/>
        </w:rPr>
        <w:t xml:space="preserve">). Antisocial Personality Disorder. In R. J. R. Levesque (Ed.), </w:t>
      </w:r>
      <w:r w:rsidRPr="00C470D8">
        <w:rPr>
          <w:rFonts w:ascii="Times New Roman" w:hAnsi="Times New Roman" w:cs="Times New Roman"/>
          <w:i/>
          <w:sz w:val="24"/>
          <w:szCs w:val="24"/>
        </w:rPr>
        <w:t>Encyclopedia of Adolescence.</w:t>
      </w:r>
      <w:r w:rsidRPr="00E07D56">
        <w:rPr>
          <w:rFonts w:ascii="Times New Roman" w:hAnsi="Times New Roman" w:cs="Times New Roman"/>
          <w:sz w:val="24"/>
          <w:szCs w:val="24"/>
        </w:rPr>
        <w:t xml:space="preserve"> New York, NY: Springer Publishing.</w:t>
      </w:r>
      <w:r>
        <w:rPr>
          <w:rFonts w:ascii="Times New Roman" w:hAnsi="Times New Roman" w:cs="Times New Roman"/>
          <w:sz w:val="24"/>
          <w:szCs w:val="24"/>
        </w:rPr>
        <w:t xml:space="preserve"> doi:</w:t>
      </w:r>
      <w:r w:rsidRPr="00E07D56">
        <w:rPr>
          <w:rFonts w:ascii="Times New Roman" w:hAnsi="Times New Roman" w:cs="Times New Roman"/>
          <w:sz w:val="24"/>
          <w:szCs w:val="24"/>
        </w:rPr>
        <w:t>10.1007/978-1-4419-1695-2</w:t>
      </w:r>
    </w:p>
    <w:p w14:paraId="19C7D2D3" w14:textId="21EFB8C1" w:rsidR="00E07D56" w:rsidRDefault="00E07D56" w:rsidP="00602C4D">
      <w:pPr>
        <w:pStyle w:val="ListParagraph"/>
        <w:spacing w:after="0" w:line="240" w:lineRule="auto"/>
        <w:ind w:left="0"/>
        <w:rPr>
          <w:rFonts w:ascii="Times New Roman" w:hAnsi="Times New Roman" w:cs="Times New Roman"/>
          <w:sz w:val="24"/>
          <w:szCs w:val="24"/>
        </w:rPr>
      </w:pPr>
    </w:p>
    <w:p w14:paraId="048F7E43" w14:textId="07634789" w:rsidR="00E07D56" w:rsidRPr="00127217" w:rsidRDefault="00E07D56" w:rsidP="00602C4D">
      <w:pPr>
        <w:pStyle w:val="ListParagraph"/>
        <w:spacing w:after="0" w:line="240" w:lineRule="auto"/>
        <w:ind w:left="0"/>
        <w:rPr>
          <w:rFonts w:ascii="Times New Roman" w:hAnsi="Times New Roman" w:cs="Times New Roman"/>
          <w:b/>
          <w:sz w:val="24"/>
          <w:szCs w:val="24"/>
        </w:rPr>
      </w:pPr>
      <w:r w:rsidRPr="00127217">
        <w:rPr>
          <w:rFonts w:ascii="Times New Roman" w:hAnsi="Times New Roman" w:cs="Times New Roman"/>
          <w:b/>
          <w:sz w:val="24"/>
          <w:szCs w:val="24"/>
        </w:rPr>
        <w:t>Manuscripts Submi</w:t>
      </w:r>
      <w:r w:rsidR="00664DA6" w:rsidRPr="00127217">
        <w:rPr>
          <w:rFonts w:ascii="Times New Roman" w:hAnsi="Times New Roman" w:cs="Times New Roman"/>
          <w:b/>
          <w:sz w:val="24"/>
          <w:szCs w:val="24"/>
        </w:rPr>
        <w:t>tted for Publication</w:t>
      </w:r>
    </w:p>
    <w:p w14:paraId="06BC0799" w14:textId="77777777" w:rsidR="003261AB" w:rsidRPr="00127217" w:rsidRDefault="003261AB" w:rsidP="00602C4D">
      <w:pPr>
        <w:pStyle w:val="ListParagraph"/>
        <w:spacing w:after="0" w:line="240" w:lineRule="auto"/>
        <w:ind w:left="0"/>
        <w:rPr>
          <w:rFonts w:ascii="Times New Roman" w:hAnsi="Times New Roman" w:cs="Times New Roman"/>
          <w:b/>
          <w:sz w:val="24"/>
          <w:szCs w:val="24"/>
        </w:rPr>
      </w:pPr>
    </w:p>
    <w:p w14:paraId="6224165E" w14:textId="06E7A2C6" w:rsidR="00127217" w:rsidRPr="00127217" w:rsidRDefault="00127217" w:rsidP="00127217">
      <w:pPr>
        <w:pStyle w:val="ListParagraph"/>
        <w:numPr>
          <w:ilvl w:val="0"/>
          <w:numId w:val="8"/>
        </w:numPr>
        <w:spacing w:after="0" w:line="240" w:lineRule="auto"/>
        <w:rPr>
          <w:rFonts w:ascii="Times New Roman" w:hAnsi="Times New Roman" w:cs="Times New Roman"/>
          <w:sz w:val="24"/>
          <w:szCs w:val="24"/>
        </w:rPr>
      </w:pPr>
      <w:r w:rsidRPr="00087438">
        <w:rPr>
          <w:rFonts w:ascii="Times New Roman" w:hAnsi="Times New Roman" w:cs="Times New Roman"/>
          <w:b/>
          <w:bCs/>
          <w:sz w:val="24"/>
          <w:szCs w:val="24"/>
        </w:rPr>
        <w:t>*</w:t>
      </w:r>
      <w:r w:rsidRPr="008F2A2B">
        <w:rPr>
          <w:rFonts w:ascii="Times New Roman" w:hAnsi="Times New Roman" w:cs="Times New Roman"/>
          <w:sz w:val="24"/>
          <w:szCs w:val="24"/>
        </w:rPr>
        <w:t>Sims, J. S</w:t>
      </w:r>
      <w:r w:rsidRPr="00127217">
        <w:rPr>
          <w:rFonts w:ascii="Times New Roman" w:hAnsi="Times New Roman" w:cs="Times New Roman"/>
          <w:sz w:val="24"/>
          <w:szCs w:val="24"/>
        </w:rPr>
        <w:t xml:space="preserve">., </w:t>
      </w:r>
      <w:proofErr w:type="spellStart"/>
      <w:r w:rsidRPr="00127217">
        <w:rPr>
          <w:rFonts w:ascii="Times New Roman" w:hAnsi="Times New Roman" w:cs="Times New Roman"/>
          <w:sz w:val="24"/>
          <w:szCs w:val="24"/>
        </w:rPr>
        <w:t>Scheeringa</w:t>
      </w:r>
      <w:proofErr w:type="spellEnd"/>
      <w:r w:rsidRPr="00127217">
        <w:rPr>
          <w:rFonts w:ascii="Times New Roman" w:hAnsi="Times New Roman" w:cs="Times New Roman"/>
          <w:sz w:val="24"/>
          <w:szCs w:val="24"/>
        </w:rPr>
        <w:t xml:space="preserve">, M. S., &amp; </w:t>
      </w:r>
      <w:r w:rsidRPr="00127217">
        <w:rPr>
          <w:rFonts w:ascii="Times New Roman" w:hAnsi="Times New Roman" w:cs="Times New Roman"/>
          <w:b/>
          <w:bCs/>
          <w:sz w:val="24"/>
          <w:szCs w:val="24"/>
          <w:u w:val="single"/>
        </w:rPr>
        <w:t>Mikolajewski, A.J.</w:t>
      </w:r>
      <w:r w:rsidRPr="00127217">
        <w:rPr>
          <w:rFonts w:ascii="Times New Roman" w:hAnsi="Times New Roman" w:cs="Times New Roman"/>
          <w:sz w:val="24"/>
          <w:szCs w:val="24"/>
        </w:rPr>
        <w:t xml:space="preserve"> (</w:t>
      </w:r>
      <w:r w:rsidR="00F22DD3">
        <w:rPr>
          <w:rFonts w:ascii="Times New Roman" w:hAnsi="Times New Roman" w:cs="Times New Roman"/>
          <w:sz w:val="24"/>
          <w:szCs w:val="24"/>
        </w:rPr>
        <w:t>under review</w:t>
      </w:r>
      <w:r w:rsidRPr="00127217">
        <w:rPr>
          <w:rFonts w:ascii="Times New Roman" w:hAnsi="Times New Roman" w:cs="Times New Roman"/>
          <w:sz w:val="24"/>
          <w:szCs w:val="24"/>
        </w:rPr>
        <w:t xml:space="preserve">). </w:t>
      </w:r>
      <w:r>
        <w:rPr>
          <w:rFonts w:ascii="Times New Roman" w:hAnsi="Times New Roman" w:cs="Times New Roman"/>
          <w:sz w:val="24"/>
          <w:szCs w:val="24"/>
        </w:rPr>
        <w:t>Testing the DSM-5 new items and algorithm change for the diagnosis of posttraumatic stress disorder. Manuscript submitted for publication.</w:t>
      </w:r>
    </w:p>
    <w:p w14:paraId="03D169D3" w14:textId="13D572A3" w:rsidR="007A732D" w:rsidRPr="007A732D" w:rsidRDefault="007A732D" w:rsidP="007A732D">
      <w:pPr>
        <w:spacing w:after="0" w:line="240" w:lineRule="auto"/>
        <w:rPr>
          <w:rFonts w:ascii="Times New Roman" w:hAnsi="Times New Roman" w:cs="Times New Roman"/>
          <w:sz w:val="24"/>
          <w:szCs w:val="24"/>
        </w:rPr>
      </w:pPr>
    </w:p>
    <w:p w14:paraId="02F3F6ED" w14:textId="184BFCD4" w:rsidR="00C470D8" w:rsidRPr="00C470D8" w:rsidRDefault="00C470D8" w:rsidP="00602C4D">
      <w:pPr>
        <w:pBdr>
          <w:bottom w:val="single" w:sz="8" w:space="1" w:color="auto"/>
        </w:pBdr>
        <w:spacing w:after="0" w:line="240" w:lineRule="auto"/>
        <w:rPr>
          <w:rFonts w:ascii="Times New Roman" w:hAnsi="Times New Roman" w:cs="Times New Roman"/>
          <w:b/>
          <w:sz w:val="24"/>
          <w:szCs w:val="24"/>
        </w:rPr>
      </w:pPr>
      <w:r>
        <w:rPr>
          <w:rFonts w:ascii="Times New Roman" w:hAnsi="Times New Roman" w:cs="Times New Roman"/>
          <w:b/>
          <w:sz w:val="24"/>
          <w:szCs w:val="24"/>
        </w:rPr>
        <w:t>PRESENTATIONS</w:t>
      </w:r>
    </w:p>
    <w:p w14:paraId="64C8016E" w14:textId="362F0F5B" w:rsidR="00C470D8" w:rsidRDefault="00C470D8" w:rsidP="00602C4D">
      <w:pPr>
        <w:pStyle w:val="ListParagraph"/>
        <w:spacing w:after="0" w:line="240" w:lineRule="auto"/>
        <w:ind w:left="0"/>
        <w:rPr>
          <w:rFonts w:ascii="Times New Roman" w:hAnsi="Times New Roman" w:cs="Times New Roman"/>
          <w:sz w:val="24"/>
          <w:szCs w:val="24"/>
        </w:rPr>
      </w:pPr>
    </w:p>
    <w:p w14:paraId="3D9ACFCD" w14:textId="77777777" w:rsidR="00DF40EA" w:rsidRDefault="00DF40EA" w:rsidP="00602C4D">
      <w:pPr>
        <w:pStyle w:val="ListParagraph"/>
        <w:spacing w:after="0" w:line="240" w:lineRule="auto"/>
        <w:ind w:left="0"/>
        <w:rPr>
          <w:rFonts w:ascii="Times New Roman" w:hAnsi="Times New Roman" w:cs="Times New Roman"/>
          <w:b/>
          <w:sz w:val="24"/>
          <w:szCs w:val="24"/>
        </w:rPr>
      </w:pPr>
    </w:p>
    <w:p w14:paraId="0D8DAD81" w14:textId="77777777" w:rsidR="00DF40EA" w:rsidRDefault="00DF40EA" w:rsidP="00602C4D">
      <w:pPr>
        <w:pStyle w:val="ListParagraph"/>
        <w:spacing w:after="0" w:line="240" w:lineRule="auto"/>
        <w:ind w:left="0"/>
        <w:rPr>
          <w:rFonts w:ascii="Times New Roman" w:hAnsi="Times New Roman" w:cs="Times New Roman"/>
          <w:b/>
          <w:sz w:val="24"/>
          <w:szCs w:val="24"/>
        </w:rPr>
      </w:pPr>
    </w:p>
    <w:p w14:paraId="466CF4B1" w14:textId="7722CFE0" w:rsidR="00C470D8" w:rsidRDefault="00CC0C7B" w:rsidP="00602C4D">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lastRenderedPageBreak/>
        <w:t>Professional</w:t>
      </w:r>
      <w:r w:rsidR="00C470D8" w:rsidRPr="00C470D8">
        <w:rPr>
          <w:rFonts w:ascii="Times New Roman" w:hAnsi="Times New Roman" w:cs="Times New Roman"/>
          <w:b/>
          <w:sz w:val="24"/>
          <w:szCs w:val="24"/>
        </w:rPr>
        <w:t xml:space="preserve"> Presentations</w:t>
      </w:r>
    </w:p>
    <w:p w14:paraId="3A376118" w14:textId="77777777" w:rsidR="0000231D" w:rsidRPr="00C470D8" w:rsidRDefault="0000231D" w:rsidP="00602C4D">
      <w:pPr>
        <w:pStyle w:val="ListParagraph"/>
        <w:spacing w:after="0" w:line="240" w:lineRule="auto"/>
        <w:ind w:left="0"/>
        <w:rPr>
          <w:rFonts w:ascii="Times New Roman" w:hAnsi="Times New Roman" w:cs="Times New Roman"/>
          <w:b/>
          <w:sz w:val="24"/>
          <w:szCs w:val="24"/>
        </w:rPr>
      </w:pPr>
    </w:p>
    <w:p w14:paraId="1CD6D4C8" w14:textId="36A2DCD9" w:rsidR="00C36A9C" w:rsidRDefault="00C36A9C" w:rsidP="00C36A9C">
      <w:pPr>
        <w:pStyle w:val="ListParagraph"/>
        <w:numPr>
          <w:ilvl w:val="0"/>
          <w:numId w:val="4"/>
        </w:numPr>
        <w:spacing w:after="0" w:line="240" w:lineRule="auto"/>
        <w:rPr>
          <w:rFonts w:ascii="Times New Roman" w:hAnsi="Times New Roman" w:cs="Times New Roman"/>
          <w:sz w:val="24"/>
          <w:szCs w:val="24"/>
        </w:rPr>
      </w:pPr>
      <w:r w:rsidRPr="009C6D04">
        <w:rPr>
          <w:rFonts w:ascii="Times New Roman" w:hAnsi="Times New Roman" w:cs="Times New Roman"/>
          <w:b/>
          <w:sz w:val="24"/>
          <w:szCs w:val="24"/>
          <w:u w:val="single"/>
        </w:rPr>
        <w:t>Mikolajewski, A. J.</w:t>
      </w:r>
      <w:r w:rsidRPr="00C470D8">
        <w:rPr>
          <w:rFonts w:ascii="Times New Roman" w:hAnsi="Times New Roman" w:cs="Times New Roman"/>
          <w:sz w:val="24"/>
          <w:szCs w:val="24"/>
        </w:rPr>
        <w:t xml:space="preserve"> (</w:t>
      </w:r>
      <w:r>
        <w:rPr>
          <w:rFonts w:ascii="Times New Roman" w:hAnsi="Times New Roman" w:cs="Times New Roman"/>
          <w:sz w:val="24"/>
          <w:szCs w:val="24"/>
        </w:rPr>
        <w:t>September 2022</w:t>
      </w:r>
      <w:r w:rsidRPr="00C470D8">
        <w:rPr>
          <w:rFonts w:ascii="Times New Roman" w:hAnsi="Times New Roman" w:cs="Times New Roman"/>
          <w:sz w:val="24"/>
          <w:szCs w:val="24"/>
        </w:rPr>
        <w:t xml:space="preserve">). </w:t>
      </w:r>
      <w:r>
        <w:rPr>
          <w:rFonts w:ascii="Times New Roman" w:hAnsi="Times New Roman" w:cs="Times New Roman"/>
          <w:sz w:val="24"/>
          <w:szCs w:val="24"/>
        </w:rPr>
        <w:t>Disruptive Behaviors in Young Children</w:t>
      </w:r>
      <w:r w:rsidRPr="00C470D8">
        <w:rPr>
          <w:rFonts w:ascii="Times New Roman" w:hAnsi="Times New Roman" w:cs="Times New Roman"/>
          <w:sz w:val="24"/>
          <w:szCs w:val="24"/>
        </w:rPr>
        <w:t>. Presented at the Tulane University School of Medicine, Department of Psychiatry and Behavioral Sciences Grand Rounds, New Orleans, L</w:t>
      </w:r>
      <w:r>
        <w:rPr>
          <w:rFonts w:ascii="Times New Roman" w:hAnsi="Times New Roman" w:cs="Times New Roman"/>
          <w:sz w:val="24"/>
          <w:szCs w:val="24"/>
        </w:rPr>
        <w:t>A</w:t>
      </w:r>
      <w:r w:rsidRPr="00C470D8">
        <w:rPr>
          <w:rFonts w:ascii="Times New Roman" w:hAnsi="Times New Roman" w:cs="Times New Roman"/>
          <w:sz w:val="24"/>
          <w:szCs w:val="24"/>
        </w:rPr>
        <w:t>.</w:t>
      </w:r>
    </w:p>
    <w:p w14:paraId="05FCA2A1" w14:textId="77777777" w:rsidR="00DF40EA" w:rsidRDefault="00DF40EA" w:rsidP="00DF40EA">
      <w:pPr>
        <w:pStyle w:val="ListParagraph"/>
        <w:spacing w:after="0" w:line="240" w:lineRule="auto"/>
        <w:ind w:left="360"/>
        <w:rPr>
          <w:rFonts w:ascii="Times New Roman" w:hAnsi="Times New Roman" w:cs="Times New Roman"/>
          <w:sz w:val="24"/>
          <w:szCs w:val="24"/>
        </w:rPr>
      </w:pPr>
    </w:p>
    <w:p w14:paraId="4F06E408" w14:textId="20FF3013" w:rsidR="00CD3B97" w:rsidRDefault="00CD3B97" w:rsidP="00602C4D">
      <w:pPr>
        <w:pStyle w:val="ListParagraph"/>
        <w:numPr>
          <w:ilvl w:val="0"/>
          <w:numId w:val="4"/>
        </w:numPr>
        <w:spacing w:after="0" w:line="240" w:lineRule="auto"/>
        <w:rPr>
          <w:rFonts w:ascii="Times New Roman" w:hAnsi="Times New Roman" w:cs="Times New Roman"/>
          <w:sz w:val="24"/>
          <w:szCs w:val="24"/>
        </w:rPr>
      </w:pPr>
      <w:r w:rsidRPr="00642309">
        <w:rPr>
          <w:rFonts w:ascii="Times New Roman" w:hAnsi="Times New Roman" w:cs="Times New Roman"/>
          <w:b/>
          <w:bCs/>
          <w:sz w:val="24"/>
          <w:szCs w:val="24"/>
          <w:u w:val="single"/>
        </w:rPr>
        <w:t>Mikolajewski, A. J.</w:t>
      </w:r>
      <w:r w:rsidRPr="00B26B53">
        <w:rPr>
          <w:rFonts w:ascii="Times New Roman" w:hAnsi="Times New Roman" w:cs="Times New Roman"/>
          <w:sz w:val="24"/>
          <w:szCs w:val="24"/>
        </w:rPr>
        <w:t xml:space="preserve">, &amp; </w:t>
      </w:r>
      <w:proofErr w:type="spellStart"/>
      <w:r w:rsidRPr="00B26B53">
        <w:rPr>
          <w:rFonts w:ascii="Times New Roman" w:hAnsi="Times New Roman" w:cs="Times New Roman"/>
          <w:sz w:val="24"/>
          <w:szCs w:val="24"/>
        </w:rPr>
        <w:t>Scheeringa</w:t>
      </w:r>
      <w:proofErr w:type="spellEnd"/>
      <w:r w:rsidRPr="00B26B53">
        <w:rPr>
          <w:rFonts w:ascii="Times New Roman" w:hAnsi="Times New Roman" w:cs="Times New Roman"/>
          <w:sz w:val="24"/>
          <w:szCs w:val="24"/>
        </w:rPr>
        <w:t>, M. S. (</w:t>
      </w:r>
      <w:r w:rsidR="00356D1E">
        <w:rPr>
          <w:rFonts w:ascii="Times New Roman" w:hAnsi="Times New Roman" w:cs="Times New Roman"/>
          <w:sz w:val="24"/>
          <w:szCs w:val="24"/>
        </w:rPr>
        <w:t>April 2021</w:t>
      </w:r>
      <w:r w:rsidRPr="00B26B53">
        <w:rPr>
          <w:rFonts w:ascii="Times New Roman" w:hAnsi="Times New Roman" w:cs="Times New Roman"/>
          <w:sz w:val="24"/>
          <w:szCs w:val="24"/>
        </w:rPr>
        <w:t xml:space="preserve">). Trauma type, baseline respiratory sinus arrhythmia, and oppositional defiant disorder dimensions. </w:t>
      </w:r>
      <w:r w:rsidR="00356D1E">
        <w:rPr>
          <w:rFonts w:ascii="Times New Roman" w:hAnsi="Times New Roman" w:cs="Times New Roman"/>
          <w:sz w:val="24"/>
          <w:szCs w:val="24"/>
        </w:rPr>
        <w:t>P</w:t>
      </w:r>
      <w:r w:rsidRPr="00B26B53">
        <w:rPr>
          <w:rFonts w:ascii="Times New Roman" w:hAnsi="Times New Roman" w:cs="Times New Roman"/>
          <w:sz w:val="24"/>
          <w:szCs w:val="24"/>
        </w:rPr>
        <w:t>resent</w:t>
      </w:r>
      <w:r w:rsidR="00356D1E">
        <w:rPr>
          <w:rFonts w:ascii="Times New Roman" w:hAnsi="Times New Roman" w:cs="Times New Roman"/>
          <w:sz w:val="24"/>
          <w:szCs w:val="24"/>
        </w:rPr>
        <w:t>ed</w:t>
      </w:r>
      <w:r w:rsidRPr="00B26B53">
        <w:rPr>
          <w:rFonts w:ascii="Times New Roman" w:hAnsi="Times New Roman" w:cs="Times New Roman"/>
          <w:sz w:val="24"/>
          <w:szCs w:val="24"/>
        </w:rPr>
        <w:t xml:space="preserve"> at the biennial meeting of the Society for Research in Child Development</w:t>
      </w:r>
      <w:r w:rsidR="00356D1E">
        <w:rPr>
          <w:rFonts w:ascii="Times New Roman" w:hAnsi="Times New Roman" w:cs="Times New Roman"/>
          <w:sz w:val="24"/>
          <w:szCs w:val="24"/>
        </w:rPr>
        <w:t>, held virtually</w:t>
      </w:r>
      <w:r w:rsidRPr="00B26B53">
        <w:rPr>
          <w:rFonts w:ascii="Times New Roman" w:hAnsi="Times New Roman" w:cs="Times New Roman"/>
          <w:sz w:val="24"/>
          <w:szCs w:val="24"/>
        </w:rPr>
        <w:t>.</w:t>
      </w:r>
    </w:p>
    <w:p w14:paraId="78E40810" w14:textId="77777777" w:rsidR="00C36A9C" w:rsidRPr="00B26B53" w:rsidRDefault="00C36A9C" w:rsidP="00C36A9C">
      <w:pPr>
        <w:pStyle w:val="ListParagraph"/>
        <w:spacing w:after="0" w:line="240" w:lineRule="auto"/>
        <w:ind w:left="360"/>
        <w:rPr>
          <w:rFonts w:ascii="Times New Roman" w:hAnsi="Times New Roman" w:cs="Times New Roman"/>
          <w:sz w:val="24"/>
          <w:szCs w:val="24"/>
        </w:rPr>
      </w:pPr>
    </w:p>
    <w:p w14:paraId="04F60A2E" w14:textId="42C9B3E3" w:rsidR="006A0941" w:rsidRDefault="006A0941" w:rsidP="00602C4D">
      <w:pPr>
        <w:pStyle w:val="ListParagraph"/>
        <w:numPr>
          <w:ilvl w:val="0"/>
          <w:numId w:val="4"/>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Manguno</w:t>
      </w:r>
      <w:proofErr w:type="spellEnd"/>
      <w:r>
        <w:rPr>
          <w:rFonts w:ascii="Times New Roman" w:hAnsi="Times New Roman" w:cs="Times New Roman"/>
          <w:sz w:val="24"/>
          <w:szCs w:val="24"/>
        </w:rPr>
        <w:t xml:space="preserve">-Mire, G., Gallagher, A., Wright, J., Allen, K., </w:t>
      </w:r>
      <w:proofErr w:type="spellStart"/>
      <w:r>
        <w:rPr>
          <w:rFonts w:ascii="Times New Roman" w:hAnsi="Times New Roman" w:cs="Times New Roman"/>
          <w:sz w:val="24"/>
          <w:szCs w:val="24"/>
        </w:rPr>
        <w:t>Vitacco</w:t>
      </w:r>
      <w:proofErr w:type="spellEnd"/>
      <w:r>
        <w:rPr>
          <w:rFonts w:ascii="Times New Roman" w:hAnsi="Times New Roman" w:cs="Times New Roman"/>
          <w:sz w:val="24"/>
          <w:szCs w:val="24"/>
        </w:rPr>
        <w:t xml:space="preserve">, M., Stephenson, N., </w:t>
      </w:r>
      <w:r w:rsidRPr="006A0941">
        <w:rPr>
          <w:rFonts w:ascii="Times New Roman" w:hAnsi="Times New Roman" w:cs="Times New Roman"/>
          <w:b/>
          <w:sz w:val="24"/>
          <w:szCs w:val="24"/>
          <w:u w:val="single"/>
        </w:rPr>
        <w:t>Mikolajewski, A. J.</w:t>
      </w:r>
      <w:r>
        <w:rPr>
          <w:rFonts w:ascii="Times New Roman" w:hAnsi="Times New Roman" w:cs="Times New Roman"/>
          <w:sz w:val="24"/>
          <w:szCs w:val="24"/>
        </w:rPr>
        <w:t>, &amp; Thompson, J</w:t>
      </w:r>
      <w:r w:rsidRPr="004E2649">
        <w:rPr>
          <w:rFonts w:ascii="Times New Roman" w:hAnsi="Times New Roman" w:cs="Times New Roman"/>
          <w:sz w:val="24"/>
          <w:szCs w:val="24"/>
        </w:rPr>
        <w:t>.</w:t>
      </w:r>
      <w:r>
        <w:rPr>
          <w:rFonts w:ascii="Times New Roman" w:hAnsi="Times New Roman" w:cs="Times New Roman"/>
          <w:sz w:val="24"/>
          <w:szCs w:val="24"/>
        </w:rPr>
        <w:t xml:space="preserve"> </w:t>
      </w:r>
      <w:r w:rsidR="00346661">
        <w:rPr>
          <w:rFonts w:ascii="Times New Roman" w:hAnsi="Times New Roman" w:cs="Times New Roman"/>
          <w:sz w:val="24"/>
          <w:szCs w:val="24"/>
        </w:rPr>
        <w:t>(</w:t>
      </w:r>
      <w:r w:rsidR="00A96836">
        <w:rPr>
          <w:rFonts w:ascii="Times New Roman" w:hAnsi="Times New Roman" w:cs="Times New Roman"/>
          <w:sz w:val="24"/>
          <w:szCs w:val="24"/>
        </w:rPr>
        <w:t>March 2020</w:t>
      </w:r>
      <w:r w:rsidR="00346661">
        <w:rPr>
          <w:rFonts w:ascii="Times New Roman" w:hAnsi="Times New Roman" w:cs="Times New Roman"/>
          <w:sz w:val="24"/>
          <w:szCs w:val="24"/>
        </w:rPr>
        <w:t xml:space="preserve">). </w:t>
      </w:r>
      <w:r>
        <w:rPr>
          <w:rFonts w:ascii="Times New Roman" w:hAnsi="Times New Roman" w:cs="Times New Roman"/>
          <w:sz w:val="24"/>
          <w:szCs w:val="24"/>
        </w:rPr>
        <w:t>Risk assessment in the context of conditional release decision-making: Outcomes and future directions. Present</w:t>
      </w:r>
      <w:r w:rsidR="00A96836">
        <w:rPr>
          <w:rFonts w:ascii="Times New Roman" w:hAnsi="Times New Roman" w:cs="Times New Roman"/>
          <w:sz w:val="24"/>
          <w:szCs w:val="24"/>
        </w:rPr>
        <w:t>ed at</w:t>
      </w:r>
      <w:r>
        <w:rPr>
          <w:rFonts w:ascii="Times New Roman" w:hAnsi="Times New Roman" w:cs="Times New Roman"/>
          <w:sz w:val="24"/>
          <w:szCs w:val="24"/>
        </w:rPr>
        <w:t xml:space="preserve"> the annual meeting of the American Psychology and Law Society in New Orleans, LA.</w:t>
      </w:r>
    </w:p>
    <w:p w14:paraId="0E5B7B6A" w14:textId="77777777" w:rsidR="006A0941" w:rsidRDefault="006A0941" w:rsidP="006A0941">
      <w:pPr>
        <w:pStyle w:val="ListParagraph"/>
        <w:spacing w:after="0" w:line="240" w:lineRule="auto"/>
        <w:ind w:left="360"/>
        <w:rPr>
          <w:rFonts w:ascii="Times New Roman" w:hAnsi="Times New Roman" w:cs="Times New Roman"/>
          <w:sz w:val="24"/>
          <w:szCs w:val="24"/>
        </w:rPr>
      </w:pPr>
    </w:p>
    <w:p w14:paraId="48CD2278" w14:textId="02E0CBC6" w:rsidR="00C470D8" w:rsidRDefault="00C470D8" w:rsidP="00602C4D">
      <w:pPr>
        <w:pStyle w:val="ListParagraph"/>
        <w:numPr>
          <w:ilvl w:val="0"/>
          <w:numId w:val="4"/>
        </w:numPr>
        <w:spacing w:after="0" w:line="240" w:lineRule="auto"/>
        <w:rPr>
          <w:rFonts w:ascii="Times New Roman" w:hAnsi="Times New Roman" w:cs="Times New Roman"/>
          <w:sz w:val="24"/>
          <w:szCs w:val="24"/>
        </w:rPr>
      </w:pPr>
      <w:r w:rsidRPr="00C470D8">
        <w:rPr>
          <w:rFonts w:ascii="Times New Roman" w:hAnsi="Times New Roman" w:cs="Times New Roman"/>
          <w:sz w:val="24"/>
          <w:szCs w:val="24"/>
        </w:rPr>
        <w:t xml:space="preserve">Lynch, R., </w:t>
      </w:r>
      <w:r w:rsidRPr="009C6D04">
        <w:rPr>
          <w:rFonts w:ascii="Times New Roman" w:hAnsi="Times New Roman" w:cs="Times New Roman"/>
          <w:b/>
          <w:sz w:val="24"/>
          <w:szCs w:val="24"/>
          <w:u w:val="single"/>
        </w:rPr>
        <w:t>Mikolajewski, A. J.</w:t>
      </w:r>
      <w:r w:rsidRPr="00C470D8">
        <w:rPr>
          <w:rFonts w:ascii="Times New Roman" w:hAnsi="Times New Roman" w:cs="Times New Roman"/>
          <w:sz w:val="24"/>
          <w:szCs w:val="24"/>
        </w:rPr>
        <w:t xml:space="preserve">, </w:t>
      </w:r>
      <w:r w:rsidR="00205E22">
        <w:rPr>
          <w:rFonts w:ascii="Times New Roman" w:hAnsi="Times New Roman" w:cs="Times New Roman"/>
          <w:sz w:val="24"/>
          <w:szCs w:val="24"/>
        </w:rPr>
        <w:t xml:space="preserve">&amp; </w:t>
      </w:r>
      <w:proofErr w:type="spellStart"/>
      <w:r w:rsidRPr="00C470D8">
        <w:rPr>
          <w:rFonts w:ascii="Times New Roman" w:hAnsi="Times New Roman" w:cs="Times New Roman"/>
          <w:sz w:val="24"/>
          <w:szCs w:val="24"/>
        </w:rPr>
        <w:t>Scheeringa</w:t>
      </w:r>
      <w:proofErr w:type="spellEnd"/>
      <w:r w:rsidRPr="00C470D8">
        <w:rPr>
          <w:rFonts w:ascii="Times New Roman" w:hAnsi="Times New Roman" w:cs="Times New Roman"/>
          <w:sz w:val="24"/>
          <w:szCs w:val="24"/>
        </w:rPr>
        <w:t>, M.</w:t>
      </w:r>
      <w:r>
        <w:rPr>
          <w:rFonts w:ascii="Times New Roman" w:hAnsi="Times New Roman" w:cs="Times New Roman"/>
          <w:sz w:val="24"/>
          <w:szCs w:val="24"/>
        </w:rPr>
        <w:t xml:space="preserve"> S.</w:t>
      </w:r>
      <w:r w:rsidRPr="00C470D8">
        <w:rPr>
          <w:rFonts w:ascii="Times New Roman" w:hAnsi="Times New Roman" w:cs="Times New Roman"/>
          <w:sz w:val="24"/>
          <w:szCs w:val="24"/>
        </w:rPr>
        <w:t xml:space="preserve"> (</w:t>
      </w:r>
      <w:r w:rsidR="00CC0C7B">
        <w:rPr>
          <w:rFonts w:ascii="Times New Roman" w:hAnsi="Times New Roman" w:cs="Times New Roman"/>
          <w:sz w:val="24"/>
          <w:szCs w:val="24"/>
        </w:rPr>
        <w:t>March 2019</w:t>
      </w:r>
      <w:r w:rsidRPr="00C470D8">
        <w:rPr>
          <w:rFonts w:ascii="Times New Roman" w:hAnsi="Times New Roman" w:cs="Times New Roman"/>
          <w:sz w:val="24"/>
          <w:szCs w:val="24"/>
        </w:rPr>
        <w:t>). Pre-</w:t>
      </w:r>
      <w:r>
        <w:rPr>
          <w:rFonts w:ascii="Times New Roman" w:hAnsi="Times New Roman" w:cs="Times New Roman"/>
          <w:sz w:val="24"/>
          <w:szCs w:val="24"/>
        </w:rPr>
        <w:t>d</w:t>
      </w:r>
      <w:r w:rsidRPr="00C470D8">
        <w:rPr>
          <w:rFonts w:ascii="Times New Roman" w:hAnsi="Times New Roman" w:cs="Times New Roman"/>
          <w:sz w:val="24"/>
          <w:szCs w:val="24"/>
        </w:rPr>
        <w:t xml:space="preserve">isaster salivary cortisol prospectively predicts post-disaster posttraumatic stress disorder symptoms in children. </w:t>
      </w:r>
      <w:r w:rsidR="00586357">
        <w:rPr>
          <w:rFonts w:ascii="Times New Roman" w:hAnsi="Times New Roman" w:cs="Times New Roman"/>
          <w:sz w:val="24"/>
          <w:szCs w:val="24"/>
        </w:rPr>
        <w:t>P</w:t>
      </w:r>
      <w:r w:rsidRPr="00C470D8">
        <w:rPr>
          <w:rFonts w:ascii="Times New Roman" w:hAnsi="Times New Roman" w:cs="Times New Roman"/>
          <w:sz w:val="24"/>
          <w:szCs w:val="24"/>
        </w:rPr>
        <w:t>resent</w:t>
      </w:r>
      <w:r w:rsidR="00586357">
        <w:rPr>
          <w:rFonts w:ascii="Times New Roman" w:hAnsi="Times New Roman" w:cs="Times New Roman"/>
          <w:sz w:val="24"/>
          <w:szCs w:val="24"/>
        </w:rPr>
        <w:t>ed</w:t>
      </w:r>
      <w:r w:rsidRPr="00C470D8">
        <w:rPr>
          <w:rFonts w:ascii="Times New Roman" w:hAnsi="Times New Roman" w:cs="Times New Roman"/>
          <w:sz w:val="24"/>
          <w:szCs w:val="24"/>
        </w:rPr>
        <w:t xml:space="preserve"> at the biennial meeting of the Society for Research in Child Development, Baltimore, M</w:t>
      </w:r>
      <w:r>
        <w:rPr>
          <w:rFonts w:ascii="Times New Roman" w:hAnsi="Times New Roman" w:cs="Times New Roman"/>
          <w:sz w:val="24"/>
          <w:szCs w:val="24"/>
        </w:rPr>
        <w:t>D</w:t>
      </w:r>
      <w:r w:rsidRPr="00C470D8">
        <w:rPr>
          <w:rFonts w:ascii="Times New Roman" w:hAnsi="Times New Roman" w:cs="Times New Roman"/>
          <w:sz w:val="24"/>
          <w:szCs w:val="24"/>
        </w:rPr>
        <w:t>.</w:t>
      </w:r>
    </w:p>
    <w:p w14:paraId="310BB179" w14:textId="77777777" w:rsidR="00C470D8" w:rsidRDefault="00C470D8" w:rsidP="00602C4D">
      <w:pPr>
        <w:pStyle w:val="ListParagraph"/>
        <w:spacing w:after="0" w:line="240" w:lineRule="auto"/>
        <w:ind w:left="360"/>
        <w:rPr>
          <w:rFonts w:ascii="Times New Roman" w:hAnsi="Times New Roman" w:cs="Times New Roman"/>
          <w:sz w:val="24"/>
          <w:szCs w:val="24"/>
        </w:rPr>
      </w:pPr>
    </w:p>
    <w:p w14:paraId="26C8A74B" w14:textId="03686F96" w:rsidR="00C470D8" w:rsidRDefault="00C470D8" w:rsidP="00602C4D">
      <w:pPr>
        <w:pStyle w:val="ListParagraph"/>
        <w:numPr>
          <w:ilvl w:val="0"/>
          <w:numId w:val="4"/>
        </w:numPr>
        <w:spacing w:after="0" w:line="240" w:lineRule="auto"/>
        <w:rPr>
          <w:rFonts w:ascii="Times New Roman" w:hAnsi="Times New Roman" w:cs="Times New Roman"/>
          <w:sz w:val="24"/>
          <w:szCs w:val="24"/>
        </w:rPr>
      </w:pPr>
      <w:r w:rsidRPr="009C6D04">
        <w:rPr>
          <w:rFonts w:ascii="Times New Roman" w:hAnsi="Times New Roman" w:cs="Times New Roman"/>
          <w:b/>
          <w:sz w:val="24"/>
          <w:szCs w:val="24"/>
          <w:u w:val="single"/>
        </w:rPr>
        <w:t>Mikolajewski, A. J.</w:t>
      </w:r>
      <w:r w:rsidRPr="00C470D8">
        <w:rPr>
          <w:rFonts w:ascii="Times New Roman" w:hAnsi="Times New Roman" w:cs="Times New Roman"/>
          <w:sz w:val="24"/>
          <w:szCs w:val="24"/>
        </w:rPr>
        <w:t xml:space="preserve"> (September 2017). Heterogeneity in oppositional defiant disorder. Presented at the Tulane University School of Medicine, Department of Psychiatry and Behavioral Sciences Grand Rounds, New Orleans, L</w:t>
      </w:r>
      <w:r w:rsidR="00205E22">
        <w:rPr>
          <w:rFonts w:ascii="Times New Roman" w:hAnsi="Times New Roman" w:cs="Times New Roman"/>
          <w:sz w:val="24"/>
          <w:szCs w:val="24"/>
        </w:rPr>
        <w:t>A</w:t>
      </w:r>
      <w:r w:rsidRPr="00C470D8">
        <w:rPr>
          <w:rFonts w:ascii="Times New Roman" w:hAnsi="Times New Roman" w:cs="Times New Roman"/>
          <w:sz w:val="24"/>
          <w:szCs w:val="24"/>
        </w:rPr>
        <w:t>.</w:t>
      </w:r>
    </w:p>
    <w:p w14:paraId="492909CA" w14:textId="77777777" w:rsidR="00205E22" w:rsidRDefault="00205E22" w:rsidP="00602C4D">
      <w:pPr>
        <w:pStyle w:val="ListParagraph"/>
        <w:spacing w:after="0" w:line="240" w:lineRule="auto"/>
        <w:rPr>
          <w:rFonts w:ascii="Times New Roman" w:hAnsi="Times New Roman" w:cs="Times New Roman"/>
          <w:sz w:val="24"/>
          <w:szCs w:val="24"/>
        </w:rPr>
      </w:pPr>
    </w:p>
    <w:p w14:paraId="588D8B62" w14:textId="110FF438" w:rsidR="00205E22" w:rsidRDefault="00205E22" w:rsidP="00602C4D">
      <w:pPr>
        <w:pStyle w:val="ListParagraph"/>
        <w:numPr>
          <w:ilvl w:val="0"/>
          <w:numId w:val="4"/>
        </w:numPr>
        <w:spacing w:after="0" w:line="240" w:lineRule="auto"/>
        <w:rPr>
          <w:rFonts w:ascii="Times New Roman" w:hAnsi="Times New Roman" w:cs="Times New Roman"/>
          <w:sz w:val="24"/>
          <w:szCs w:val="24"/>
        </w:rPr>
      </w:pPr>
      <w:r w:rsidRPr="009C6D04">
        <w:rPr>
          <w:rFonts w:ascii="Times New Roman" w:hAnsi="Times New Roman" w:cs="Times New Roman"/>
          <w:b/>
          <w:sz w:val="24"/>
          <w:szCs w:val="24"/>
          <w:u w:val="single"/>
        </w:rPr>
        <w:t>Mikolajewski, A. J.</w:t>
      </w:r>
      <w:r w:rsidRPr="00205E22">
        <w:rPr>
          <w:rFonts w:ascii="Times New Roman" w:hAnsi="Times New Roman" w:cs="Times New Roman"/>
          <w:sz w:val="24"/>
          <w:szCs w:val="24"/>
        </w:rPr>
        <w:t xml:space="preserve"> (August 2016). Oppositional defiant disorder dimensions: genetic influences and risk for later psychopathology. Presented at the Tulane University School of Medicine, Department of Psychiatry and Behavioral Sciences Grand Rounds, New Orleans, L</w:t>
      </w:r>
      <w:r>
        <w:rPr>
          <w:rFonts w:ascii="Times New Roman" w:hAnsi="Times New Roman" w:cs="Times New Roman"/>
          <w:sz w:val="24"/>
          <w:szCs w:val="24"/>
        </w:rPr>
        <w:t>A</w:t>
      </w:r>
      <w:r w:rsidRPr="00205E22">
        <w:rPr>
          <w:rFonts w:ascii="Times New Roman" w:hAnsi="Times New Roman" w:cs="Times New Roman"/>
          <w:sz w:val="24"/>
          <w:szCs w:val="24"/>
        </w:rPr>
        <w:t>.</w:t>
      </w:r>
    </w:p>
    <w:p w14:paraId="4E629C82" w14:textId="77777777" w:rsidR="00205E22" w:rsidRDefault="00205E22" w:rsidP="00602C4D">
      <w:pPr>
        <w:pStyle w:val="ListParagraph"/>
        <w:spacing w:after="0" w:line="240" w:lineRule="auto"/>
        <w:rPr>
          <w:rFonts w:ascii="Times New Roman" w:hAnsi="Times New Roman" w:cs="Times New Roman"/>
          <w:sz w:val="24"/>
          <w:szCs w:val="24"/>
        </w:rPr>
      </w:pPr>
    </w:p>
    <w:p w14:paraId="2C18CC4E" w14:textId="521AD6C9" w:rsidR="00205E22" w:rsidRDefault="00205E22" w:rsidP="00602C4D">
      <w:pPr>
        <w:pStyle w:val="ListParagraph"/>
        <w:numPr>
          <w:ilvl w:val="0"/>
          <w:numId w:val="4"/>
        </w:numPr>
        <w:spacing w:after="0" w:line="240" w:lineRule="auto"/>
        <w:rPr>
          <w:rFonts w:ascii="Times New Roman" w:hAnsi="Times New Roman" w:cs="Times New Roman"/>
          <w:sz w:val="24"/>
          <w:szCs w:val="24"/>
        </w:rPr>
      </w:pPr>
      <w:r w:rsidRPr="00205E22">
        <w:rPr>
          <w:rFonts w:ascii="Times New Roman" w:hAnsi="Times New Roman" w:cs="Times New Roman"/>
          <w:sz w:val="24"/>
          <w:szCs w:val="24"/>
        </w:rPr>
        <w:t xml:space="preserve">Taylor, J., </w:t>
      </w:r>
      <w:r w:rsidRPr="009C6D04">
        <w:rPr>
          <w:rFonts w:ascii="Times New Roman" w:hAnsi="Times New Roman" w:cs="Times New Roman"/>
          <w:b/>
          <w:sz w:val="24"/>
          <w:szCs w:val="24"/>
          <w:u w:val="single"/>
        </w:rPr>
        <w:t>Mikolajewski, A. J.</w:t>
      </w:r>
      <w:r w:rsidRPr="00205E22">
        <w:rPr>
          <w:rFonts w:ascii="Times New Roman" w:hAnsi="Times New Roman" w:cs="Times New Roman"/>
          <w:sz w:val="24"/>
          <w:szCs w:val="24"/>
        </w:rPr>
        <w:t xml:space="preserve">, Hart, S., &amp; </w:t>
      </w:r>
      <w:proofErr w:type="spellStart"/>
      <w:r w:rsidRPr="00205E22">
        <w:rPr>
          <w:rFonts w:ascii="Times New Roman" w:hAnsi="Times New Roman" w:cs="Times New Roman"/>
          <w:sz w:val="24"/>
          <w:szCs w:val="24"/>
        </w:rPr>
        <w:t>Schatschneider</w:t>
      </w:r>
      <w:proofErr w:type="spellEnd"/>
      <w:r w:rsidRPr="00205E22">
        <w:rPr>
          <w:rFonts w:ascii="Times New Roman" w:hAnsi="Times New Roman" w:cs="Times New Roman"/>
          <w:sz w:val="24"/>
          <w:szCs w:val="24"/>
        </w:rPr>
        <w:t>, C. (July 2013). Behavior problems and academic support at home as contexts for reading achievement. Presented at the Behavior Genetics Association Conference, Marseille, France</w:t>
      </w:r>
      <w:r>
        <w:rPr>
          <w:rFonts w:ascii="Times New Roman" w:hAnsi="Times New Roman" w:cs="Times New Roman"/>
          <w:sz w:val="24"/>
          <w:szCs w:val="24"/>
        </w:rPr>
        <w:t>.</w:t>
      </w:r>
    </w:p>
    <w:p w14:paraId="4DAF5051" w14:textId="77777777" w:rsidR="00205E22" w:rsidRDefault="00205E22" w:rsidP="00602C4D">
      <w:pPr>
        <w:pStyle w:val="ListParagraph"/>
        <w:spacing w:after="0" w:line="240" w:lineRule="auto"/>
        <w:rPr>
          <w:rFonts w:ascii="Times New Roman" w:hAnsi="Times New Roman" w:cs="Times New Roman"/>
          <w:sz w:val="24"/>
          <w:szCs w:val="24"/>
        </w:rPr>
      </w:pPr>
    </w:p>
    <w:p w14:paraId="6AAEC458" w14:textId="064E4A21" w:rsidR="00205E22" w:rsidRDefault="00205E22" w:rsidP="00602C4D">
      <w:pPr>
        <w:pStyle w:val="ListParagraph"/>
        <w:numPr>
          <w:ilvl w:val="0"/>
          <w:numId w:val="4"/>
        </w:numPr>
        <w:spacing w:after="0" w:line="240" w:lineRule="auto"/>
        <w:rPr>
          <w:rFonts w:ascii="Times New Roman" w:hAnsi="Times New Roman" w:cs="Times New Roman"/>
          <w:sz w:val="24"/>
          <w:szCs w:val="24"/>
        </w:rPr>
      </w:pPr>
      <w:r w:rsidRPr="009C6D04">
        <w:rPr>
          <w:rFonts w:ascii="Times New Roman" w:hAnsi="Times New Roman" w:cs="Times New Roman"/>
          <w:b/>
          <w:sz w:val="24"/>
          <w:szCs w:val="24"/>
          <w:u w:val="single"/>
        </w:rPr>
        <w:t>Mikolajewski, A. J.</w:t>
      </w:r>
      <w:r w:rsidRPr="00205E22">
        <w:rPr>
          <w:rFonts w:ascii="Times New Roman" w:hAnsi="Times New Roman" w:cs="Times New Roman"/>
          <w:sz w:val="24"/>
          <w:szCs w:val="24"/>
        </w:rPr>
        <w:t>, &amp; Taylor, J. (April 2013). Examining genetic and environmental influences shared by oppositional defiant disorder and three socioemotional dispositions. Presented at the Department of Psychology Graduate Research Day, Florida State University, Tallahassee, F</w:t>
      </w:r>
      <w:r>
        <w:rPr>
          <w:rFonts w:ascii="Times New Roman" w:hAnsi="Times New Roman" w:cs="Times New Roman"/>
          <w:sz w:val="24"/>
          <w:szCs w:val="24"/>
        </w:rPr>
        <w:t>L</w:t>
      </w:r>
      <w:r w:rsidRPr="00205E22">
        <w:rPr>
          <w:rFonts w:ascii="Times New Roman" w:hAnsi="Times New Roman" w:cs="Times New Roman"/>
          <w:sz w:val="24"/>
          <w:szCs w:val="24"/>
        </w:rPr>
        <w:t>.</w:t>
      </w:r>
    </w:p>
    <w:p w14:paraId="047E787B" w14:textId="77777777" w:rsidR="006A0941" w:rsidRDefault="006A0941" w:rsidP="006A0941">
      <w:pPr>
        <w:pStyle w:val="ListParagraph"/>
        <w:spacing w:after="0" w:line="240" w:lineRule="auto"/>
        <w:ind w:left="360"/>
        <w:rPr>
          <w:rFonts w:ascii="Times New Roman" w:hAnsi="Times New Roman" w:cs="Times New Roman"/>
          <w:sz w:val="24"/>
          <w:szCs w:val="24"/>
        </w:rPr>
      </w:pPr>
    </w:p>
    <w:p w14:paraId="16196D4B" w14:textId="778C10F0" w:rsidR="00205E22" w:rsidRDefault="00205E22" w:rsidP="00602C4D">
      <w:pPr>
        <w:pStyle w:val="ListParagraph"/>
        <w:spacing w:after="0" w:line="240" w:lineRule="auto"/>
        <w:ind w:left="0"/>
        <w:rPr>
          <w:rFonts w:ascii="Times New Roman" w:hAnsi="Times New Roman" w:cs="Times New Roman"/>
          <w:b/>
          <w:sz w:val="24"/>
          <w:szCs w:val="24"/>
        </w:rPr>
      </w:pPr>
      <w:r w:rsidRPr="00205E22">
        <w:rPr>
          <w:rFonts w:ascii="Times New Roman" w:hAnsi="Times New Roman" w:cs="Times New Roman"/>
          <w:b/>
          <w:sz w:val="24"/>
          <w:szCs w:val="24"/>
        </w:rPr>
        <w:t>Poster Presentations</w:t>
      </w:r>
    </w:p>
    <w:p w14:paraId="5372C31E" w14:textId="77777777" w:rsidR="00602C4D" w:rsidRPr="00205E22" w:rsidRDefault="00602C4D" w:rsidP="00602C4D">
      <w:pPr>
        <w:pStyle w:val="ListParagraph"/>
        <w:spacing w:after="0" w:line="240" w:lineRule="auto"/>
        <w:ind w:left="0"/>
        <w:rPr>
          <w:rFonts w:ascii="Times New Roman" w:hAnsi="Times New Roman" w:cs="Times New Roman"/>
          <w:b/>
          <w:sz w:val="24"/>
          <w:szCs w:val="24"/>
        </w:rPr>
      </w:pPr>
    </w:p>
    <w:p w14:paraId="713123C8" w14:textId="6B339EEC" w:rsidR="00C16B30" w:rsidRDefault="00C16B30" w:rsidP="006A0941">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C16B30">
        <w:rPr>
          <w:rFonts w:ascii="Times New Roman" w:hAnsi="Times New Roman" w:cs="Times New Roman"/>
          <w:sz w:val="24"/>
          <w:szCs w:val="24"/>
        </w:rPr>
        <w:t xml:space="preserve">Sims, J., </w:t>
      </w:r>
      <w:proofErr w:type="spellStart"/>
      <w:r w:rsidRPr="00C16B30">
        <w:rPr>
          <w:rFonts w:ascii="Times New Roman" w:hAnsi="Times New Roman" w:cs="Times New Roman"/>
          <w:sz w:val="24"/>
          <w:szCs w:val="24"/>
        </w:rPr>
        <w:t>Scheeringa</w:t>
      </w:r>
      <w:proofErr w:type="spellEnd"/>
      <w:r w:rsidRPr="00C16B30">
        <w:rPr>
          <w:rFonts w:ascii="Times New Roman" w:hAnsi="Times New Roman" w:cs="Times New Roman"/>
          <w:sz w:val="24"/>
          <w:szCs w:val="24"/>
        </w:rPr>
        <w:t xml:space="preserve">, M., &amp; </w:t>
      </w:r>
      <w:r w:rsidRPr="00C16B30">
        <w:rPr>
          <w:rFonts w:ascii="Times New Roman" w:hAnsi="Times New Roman" w:cs="Times New Roman"/>
          <w:b/>
          <w:bCs/>
          <w:sz w:val="24"/>
          <w:szCs w:val="24"/>
          <w:u w:val="single"/>
        </w:rPr>
        <w:t>Mikolajewski, A. J.</w:t>
      </w:r>
      <w:r w:rsidRPr="00C16B30">
        <w:rPr>
          <w:rFonts w:ascii="Times New Roman" w:hAnsi="Times New Roman" w:cs="Times New Roman"/>
          <w:sz w:val="24"/>
          <w:szCs w:val="24"/>
        </w:rPr>
        <w:t xml:space="preserve"> (2023, June 9-10). Testing the DSM-5 new items and algorithm change for diagnosis of posttraumatic stress disorder [Poster presentation]. Louisiana Psychological Association Spring Conference, New Orleans, LA, United States.</w:t>
      </w:r>
    </w:p>
    <w:p w14:paraId="344ACFD7" w14:textId="77777777" w:rsidR="00C16B30" w:rsidRPr="00C16B30" w:rsidRDefault="00C16B30" w:rsidP="00C16B30">
      <w:pPr>
        <w:pStyle w:val="ListParagraph"/>
        <w:spacing w:after="0" w:line="240" w:lineRule="auto"/>
        <w:ind w:left="360"/>
        <w:rPr>
          <w:rFonts w:ascii="Times New Roman" w:hAnsi="Times New Roman" w:cs="Times New Roman"/>
          <w:sz w:val="24"/>
          <w:szCs w:val="24"/>
        </w:rPr>
      </w:pPr>
    </w:p>
    <w:p w14:paraId="7998B8A4" w14:textId="65B38D91" w:rsidR="006A0941" w:rsidRDefault="006A0941" w:rsidP="006A0941">
      <w:pPr>
        <w:pStyle w:val="ListParagraph"/>
        <w:numPr>
          <w:ilvl w:val="0"/>
          <w:numId w:val="5"/>
        </w:numPr>
        <w:spacing w:after="0" w:line="240" w:lineRule="auto"/>
        <w:rPr>
          <w:rFonts w:ascii="Times New Roman" w:hAnsi="Times New Roman" w:cs="Times New Roman"/>
          <w:sz w:val="24"/>
          <w:szCs w:val="24"/>
        </w:rPr>
      </w:pPr>
      <w:r w:rsidRPr="006A0941">
        <w:rPr>
          <w:rFonts w:ascii="Times New Roman" w:hAnsi="Times New Roman" w:cs="Times New Roman"/>
          <w:b/>
          <w:sz w:val="24"/>
          <w:szCs w:val="24"/>
          <w:u w:val="single"/>
        </w:rPr>
        <w:lastRenderedPageBreak/>
        <w:t>Mikolajewski, A. J.</w:t>
      </w:r>
      <w:r>
        <w:rPr>
          <w:rFonts w:ascii="Times New Roman" w:hAnsi="Times New Roman" w:cs="Times New Roman"/>
          <w:sz w:val="24"/>
          <w:szCs w:val="24"/>
        </w:rPr>
        <w:t xml:space="preserve">, Allan, N., Merrill, L., Carter, M., </w:t>
      </w:r>
      <w:proofErr w:type="spellStart"/>
      <w:r>
        <w:rPr>
          <w:rFonts w:ascii="Times New Roman" w:hAnsi="Times New Roman" w:cs="Times New Roman"/>
          <w:sz w:val="24"/>
          <w:szCs w:val="24"/>
        </w:rPr>
        <w:t>Manguno</w:t>
      </w:r>
      <w:proofErr w:type="spellEnd"/>
      <w:r>
        <w:rPr>
          <w:rFonts w:ascii="Times New Roman" w:hAnsi="Times New Roman" w:cs="Times New Roman"/>
          <w:sz w:val="24"/>
          <w:szCs w:val="24"/>
        </w:rPr>
        <w:t>-Mire, G</w:t>
      </w:r>
      <w:r w:rsidRPr="004E2649">
        <w:rPr>
          <w:rFonts w:ascii="Times New Roman" w:hAnsi="Times New Roman" w:cs="Times New Roman"/>
          <w:sz w:val="24"/>
          <w:szCs w:val="24"/>
        </w:rPr>
        <w:t>. (</w:t>
      </w:r>
      <w:r w:rsidR="00A96836">
        <w:rPr>
          <w:rFonts w:ascii="Times New Roman" w:hAnsi="Times New Roman" w:cs="Times New Roman"/>
          <w:sz w:val="24"/>
          <w:szCs w:val="24"/>
        </w:rPr>
        <w:t>March 2020</w:t>
      </w:r>
      <w:r w:rsidRPr="004E2649">
        <w:rPr>
          <w:rFonts w:ascii="Times New Roman" w:hAnsi="Times New Roman" w:cs="Times New Roman"/>
          <w:sz w:val="24"/>
          <w:szCs w:val="24"/>
        </w:rPr>
        <w:t>).</w:t>
      </w:r>
      <w:r>
        <w:rPr>
          <w:rFonts w:ascii="Times New Roman" w:hAnsi="Times New Roman" w:cs="Times New Roman"/>
          <w:sz w:val="24"/>
          <w:szCs w:val="24"/>
        </w:rPr>
        <w:t xml:space="preserve"> Differences in substance use trajectories across treatment tracks in the Orleans Parish Drug Court. Poster </w:t>
      </w:r>
      <w:r w:rsidR="00A96836">
        <w:rPr>
          <w:rFonts w:ascii="Times New Roman" w:hAnsi="Times New Roman" w:cs="Times New Roman"/>
          <w:sz w:val="24"/>
          <w:szCs w:val="24"/>
        </w:rPr>
        <w:t>presented at</w:t>
      </w:r>
      <w:r>
        <w:rPr>
          <w:rFonts w:ascii="Times New Roman" w:hAnsi="Times New Roman" w:cs="Times New Roman"/>
          <w:sz w:val="24"/>
          <w:szCs w:val="24"/>
        </w:rPr>
        <w:t xml:space="preserve"> the annual meeting of the American Psychology and Law Society in New Orleans, LA. </w:t>
      </w:r>
    </w:p>
    <w:p w14:paraId="7ECFD5E9" w14:textId="77777777" w:rsidR="006A0941" w:rsidRPr="006A0941" w:rsidRDefault="006A0941" w:rsidP="006A0941">
      <w:pPr>
        <w:spacing w:after="0" w:line="240" w:lineRule="auto"/>
        <w:ind w:left="360"/>
        <w:rPr>
          <w:rFonts w:ascii="Times New Roman" w:hAnsi="Times New Roman" w:cs="Times New Roman"/>
          <w:sz w:val="24"/>
          <w:szCs w:val="24"/>
        </w:rPr>
      </w:pPr>
    </w:p>
    <w:p w14:paraId="19FF5CBF" w14:textId="53019577" w:rsidR="00C470D8" w:rsidRDefault="00205E22" w:rsidP="00602C4D">
      <w:pPr>
        <w:numPr>
          <w:ilvl w:val="0"/>
          <w:numId w:val="5"/>
        </w:numPr>
        <w:spacing w:after="0" w:line="240" w:lineRule="auto"/>
        <w:rPr>
          <w:rFonts w:ascii="Times New Roman" w:hAnsi="Times New Roman" w:cs="Times New Roman"/>
          <w:sz w:val="24"/>
          <w:szCs w:val="24"/>
        </w:rPr>
      </w:pPr>
      <w:r w:rsidRPr="0007197A">
        <w:rPr>
          <w:rFonts w:ascii="Times New Roman" w:hAnsi="Times New Roman" w:cs="Times New Roman"/>
          <w:b/>
          <w:sz w:val="24"/>
          <w:szCs w:val="24"/>
          <w:u w:val="single"/>
        </w:rPr>
        <w:t>Mikolajewski, A. J.</w:t>
      </w:r>
      <w:r w:rsidRPr="00205E22">
        <w:rPr>
          <w:rFonts w:ascii="Times New Roman" w:hAnsi="Times New Roman" w:cs="Times New Roman"/>
          <w:sz w:val="24"/>
          <w:szCs w:val="24"/>
        </w:rPr>
        <w:t>, Hart, S.</w:t>
      </w:r>
      <w:r>
        <w:rPr>
          <w:rFonts w:ascii="Times New Roman" w:hAnsi="Times New Roman" w:cs="Times New Roman"/>
          <w:sz w:val="24"/>
          <w:szCs w:val="24"/>
        </w:rPr>
        <w:t xml:space="preserve"> </w:t>
      </w:r>
      <w:r w:rsidRPr="00205E22">
        <w:rPr>
          <w:rFonts w:ascii="Times New Roman" w:hAnsi="Times New Roman" w:cs="Times New Roman"/>
          <w:sz w:val="24"/>
          <w:szCs w:val="24"/>
        </w:rPr>
        <w:t xml:space="preserve">A., </w:t>
      </w:r>
      <w:r>
        <w:rPr>
          <w:rFonts w:ascii="Times New Roman" w:hAnsi="Times New Roman" w:cs="Times New Roman"/>
          <w:sz w:val="24"/>
          <w:szCs w:val="24"/>
        </w:rPr>
        <w:t xml:space="preserve">&amp; </w:t>
      </w:r>
      <w:r w:rsidRPr="00205E22">
        <w:rPr>
          <w:rFonts w:ascii="Times New Roman" w:hAnsi="Times New Roman" w:cs="Times New Roman"/>
          <w:sz w:val="24"/>
          <w:szCs w:val="24"/>
        </w:rPr>
        <w:t>Taylor, J. (October 2017). The developmental propensity model extends to oppositional defiant disorder. P</w:t>
      </w:r>
      <w:r w:rsidR="0007197A">
        <w:rPr>
          <w:rFonts w:ascii="Times New Roman" w:hAnsi="Times New Roman" w:cs="Times New Roman"/>
          <w:sz w:val="24"/>
          <w:szCs w:val="24"/>
        </w:rPr>
        <w:t>oster p</w:t>
      </w:r>
      <w:r w:rsidRPr="00205E22">
        <w:rPr>
          <w:rFonts w:ascii="Times New Roman" w:hAnsi="Times New Roman" w:cs="Times New Roman"/>
          <w:sz w:val="24"/>
          <w:szCs w:val="24"/>
        </w:rPr>
        <w:t>resented at the annual meeting of American Academy of Child and Adolescent Psychiatry, Washington, D.C.</w:t>
      </w:r>
    </w:p>
    <w:p w14:paraId="586E8D2D" w14:textId="77777777" w:rsidR="00205E22" w:rsidRDefault="00205E22" w:rsidP="00602C4D">
      <w:pPr>
        <w:spacing w:after="0" w:line="240" w:lineRule="auto"/>
        <w:ind w:left="360"/>
        <w:rPr>
          <w:rFonts w:ascii="Times New Roman" w:hAnsi="Times New Roman" w:cs="Times New Roman"/>
          <w:sz w:val="24"/>
          <w:szCs w:val="24"/>
        </w:rPr>
      </w:pPr>
    </w:p>
    <w:p w14:paraId="7E2B5711" w14:textId="514A7385" w:rsidR="00205E22" w:rsidRDefault="00205E22" w:rsidP="00602C4D">
      <w:pPr>
        <w:numPr>
          <w:ilvl w:val="0"/>
          <w:numId w:val="5"/>
        </w:numPr>
        <w:spacing w:after="0" w:line="240" w:lineRule="auto"/>
        <w:rPr>
          <w:rFonts w:ascii="Times New Roman" w:hAnsi="Times New Roman" w:cs="Times New Roman"/>
          <w:sz w:val="24"/>
          <w:szCs w:val="24"/>
        </w:rPr>
      </w:pPr>
      <w:proofErr w:type="spellStart"/>
      <w:r w:rsidRPr="00205E22">
        <w:rPr>
          <w:rFonts w:ascii="Times New Roman" w:hAnsi="Times New Roman" w:cs="Times New Roman"/>
          <w:sz w:val="24"/>
          <w:szCs w:val="24"/>
        </w:rPr>
        <w:t>Manguno</w:t>
      </w:r>
      <w:proofErr w:type="spellEnd"/>
      <w:r w:rsidRPr="00205E22">
        <w:rPr>
          <w:rFonts w:ascii="Times New Roman" w:hAnsi="Times New Roman" w:cs="Times New Roman"/>
          <w:sz w:val="24"/>
          <w:szCs w:val="24"/>
        </w:rPr>
        <w:t xml:space="preserve">-Mire, G., Coffman, K., </w:t>
      </w:r>
      <w:r w:rsidRPr="0007197A">
        <w:rPr>
          <w:rFonts w:ascii="Times New Roman" w:hAnsi="Times New Roman" w:cs="Times New Roman"/>
          <w:b/>
          <w:sz w:val="24"/>
          <w:szCs w:val="24"/>
          <w:u w:val="single"/>
        </w:rPr>
        <w:t>Mikolajewski, A. J.</w:t>
      </w:r>
      <w:r w:rsidRPr="00205E22">
        <w:rPr>
          <w:rFonts w:ascii="Times New Roman" w:hAnsi="Times New Roman" w:cs="Times New Roman"/>
          <w:sz w:val="24"/>
          <w:szCs w:val="24"/>
        </w:rPr>
        <w:t xml:space="preserve">, DeLand, S., Gallagher, A., &amp; Thompson, J. W. (March 2017). Outpatient competency restoration treatment: </w:t>
      </w:r>
      <w:r>
        <w:rPr>
          <w:rFonts w:ascii="Times New Roman" w:hAnsi="Times New Roman" w:cs="Times New Roman"/>
          <w:sz w:val="24"/>
          <w:szCs w:val="24"/>
        </w:rPr>
        <w:t>D</w:t>
      </w:r>
      <w:r w:rsidRPr="00205E22">
        <w:rPr>
          <w:rFonts w:ascii="Times New Roman" w:hAnsi="Times New Roman" w:cs="Times New Roman"/>
          <w:sz w:val="24"/>
          <w:szCs w:val="24"/>
        </w:rPr>
        <w:t>oes it work? For whom and under what conditions? P</w:t>
      </w:r>
      <w:r w:rsidR="0007197A">
        <w:rPr>
          <w:rFonts w:ascii="Times New Roman" w:hAnsi="Times New Roman" w:cs="Times New Roman"/>
          <w:sz w:val="24"/>
          <w:szCs w:val="24"/>
        </w:rPr>
        <w:t>oster p</w:t>
      </w:r>
      <w:r w:rsidRPr="00205E22">
        <w:rPr>
          <w:rFonts w:ascii="Times New Roman" w:hAnsi="Times New Roman" w:cs="Times New Roman"/>
          <w:sz w:val="24"/>
          <w:szCs w:val="24"/>
        </w:rPr>
        <w:t>resented at the annual meeting of the American Psychology and Law Society, Seattle, W</w:t>
      </w:r>
      <w:r>
        <w:rPr>
          <w:rFonts w:ascii="Times New Roman" w:hAnsi="Times New Roman" w:cs="Times New Roman"/>
          <w:sz w:val="24"/>
          <w:szCs w:val="24"/>
        </w:rPr>
        <w:t>A</w:t>
      </w:r>
      <w:r w:rsidRPr="00205E22">
        <w:rPr>
          <w:rFonts w:ascii="Times New Roman" w:hAnsi="Times New Roman" w:cs="Times New Roman"/>
          <w:sz w:val="24"/>
          <w:szCs w:val="24"/>
        </w:rPr>
        <w:t>.</w:t>
      </w:r>
    </w:p>
    <w:p w14:paraId="0938A167" w14:textId="77777777" w:rsidR="00205E22" w:rsidRDefault="00205E22" w:rsidP="00602C4D">
      <w:pPr>
        <w:pStyle w:val="ListParagraph"/>
        <w:spacing w:after="0" w:line="240" w:lineRule="auto"/>
        <w:rPr>
          <w:rFonts w:ascii="Times New Roman" w:hAnsi="Times New Roman" w:cs="Times New Roman"/>
          <w:sz w:val="24"/>
          <w:szCs w:val="24"/>
        </w:rPr>
      </w:pPr>
    </w:p>
    <w:p w14:paraId="1BC5AADD" w14:textId="549F33B4" w:rsidR="00205E22" w:rsidRDefault="00205E22" w:rsidP="00602C4D">
      <w:pPr>
        <w:numPr>
          <w:ilvl w:val="0"/>
          <w:numId w:val="5"/>
        </w:numPr>
        <w:spacing w:after="0" w:line="240" w:lineRule="auto"/>
        <w:rPr>
          <w:rFonts w:ascii="Times New Roman" w:hAnsi="Times New Roman" w:cs="Times New Roman"/>
          <w:sz w:val="24"/>
          <w:szCs w:val="24"/>
        </w:rPr>
      </w:pPr>
      <w:r w:rsidRPr="0007197A">
        <w:rPr>
          <w:rFonts w:ascii="Times New Roman" w:hAnsi="Times New Roman" w:cs="Times New Roman"/>
          <w:b/>
          <w:sz w:val="24"/>
          <w:szCs w:val="24"/>
          <w:u w:val="single"/>
        </w:rPr>
        <w:t>Mikolajewski, A. J.</w:t>
      </w:r>
      <w:r w:rsidRPr="00205E22">
        <w:rPr>
          <w:rFonts w:ascii="Times New Roman" w:hAnsi="Times New Roman" w:cs="Times New Roman"/>
          <w:sz w:val="24"/>
          <w:szCs w:val="24"/>
        </w:rPr>
        <w:t>, Allan, N.</w:t>
      </w:r>
      <w:r>
        <w:rPr>
          <w:rFonts w:ascii="Times New Roman" w:hAnsi="Times New Roman" w:cs="Times New Roman"/>
          <w:sz w:val="24"/>
          <w:szCs w:val="24"/>
        </w:rPr>
        <w:t xml:space="preserve"> </w:t>
      </w:r>
      <w:r w:rsidRPr="00205E22">
        <w:rPr>
          <w:rFonts w:ascii="Times New Roman" w:hAnsi="Times New Roman" w:cs="Times New Roman"/>
          <w:sz w:val="24"/>
          <w:szCs w:val="24"/>
        </w:rPr>
        <w:t>P., Hart, S.</w:t>
      </w:r>
      <w:r>
        <w:rPr>
          <w:rFonts w:ascii="Times New Roman" w:hAnsi="Times New Roman" w:cs="Times New Roman"/>
          <w:sz w:val="24"/>
          <w:szCs w:val="24"/>
        </w:rPr>
        <w:t xml:space="preserve"> </w:t>
      </w:r>
      <w:r w:rsidRPr="00205E22">
        <w:rPr>
          <w:rFonts w:ascii="Times New Roman" w:hAnsi="Times New Roman" w:cs="Times New Roman"/>
          <w:sz w:val="24"/>
          <w:szCs w:val="24"/>
        </w:rPr>
        <w:t>A., Lonigan, C.</w:t>
      </w:r>
      <w:r>
        <w:rPr>
          <w:rFonts w:ascii="Times New Roman" w:hAnsi="Times New Roman" w:cs="Times New Roman"/>
          <w:sz w:val="24"/>
          <w:szCs w:val="24"/>
        </w:rPr>
        <w:t xml:space="preserve"> </w:t>
      </w:r>
      <w:r w:rsidRPr="00205E22">
        <w:rPr>
          <w:rFonts w:ascii="Times New Roman" w:hAnsi="Times New Roman" w:cs="Times New Roman"/>
          <w:sz w:val="24"/>
          <w:szCs w:val="24"/>
        </w:rPr>
        <w:t>J., &amp; Taylor, J. (April 2012). Negative affect shares genetic and environmental influences with symptoms of childhood internalizing and externalizing disorders. Poster presented at the Department of Psychology Graduate Research Day, Florida State University, Tallahassee, F</w:t>
      </w:r>
      <w:r>
        <w:rPr>
          <w:rFonts w:ascii="Times New Roman" w:hAnsi="Times New Roman" w:cs="Times New Roman"/>
          <w:sz w:val="24"/>
          <w:szCs w:val="24"/>
        </w:rPr>
        <w:t>L</w:t>
      </w:r>
      <w:r w:rsidRPr="00205E22">
        <w:rPr>
          <w:rFonts w:ascii="Times New Roman" w:hAnsi="Times New Roman" w:cs="Times New Roman"/>
          <w:sz w:val="24"/>
          <w:szCs w:val="24"/>
        </w:rPr>
        <w:t>.</w:t>
      </w:r>
    </w:p>
    <w:p w14:paraId="6B7C38F6" w14:textId="77777777" w:rsidR="00205E22" w:rsidRDefault="00205E22" w:rsidP="00602C4D">
      <w:pPr>
        <w:pStyle w:val="ListParagraph"/>
        <w:spacing w:after="0" w:line="240" w:lineRule="auto"/>
        <w:rPr>
          <w:rFonts w:ascii="Times New Roman" w:hAnsi="Times New Roman" w:cs="Times New Roman"/>
          <w:sz w:val="24"/>
          <w:szCs w:val="24"/>
        </w:rPr>
      </w:pPr>
    </w:p>
    <w:p w14:paraId="7A8F6E02" w14:textId="218F7057" w:rsidR="00205E22" w:rsidRDefault="00205E22" w:rsidP="00602C4D">
      <w:pPr>
        <w:numPr>
          <w:ilvl w:val="0"/>
          <w:numId w:val="5"/>
        </w:numPr>
        <w:spacing w:after="0" w:line="240" w:lineRule="auto"/>
        <w:rPr>
          <w:rFonts w:ascii="Times New Roman" w:hAnsi="Times New Roman" w:cs="Times New Roman"/>
          <w:sz w:val="24"/>
          <w:szCs w:val="24"/>
        </w:rPr>
      </w:pPr>
      <w:r w:rsidRPr="00205E22">
        <w:rPr>
          <w:rFonts w:ascii="Times New Roman" w:hAnsi="Times New Roman" w:cs="Times New Roman"/>
          <w:sz w:val="24"/>
          <w:szCs w:val="24"/>
        </w:rPr>
        <w:t xml:space="preserve">Wampler, M., </w:t>
      </w:r>
      <w:r w:rsidRPr="0007197A">
        <w:rPr>
          <w:rFonts w:ascii="Times New Roman" w:hAnsi="Times New Roman" w:cs="Times New Roman"/>
          <w:b/>
          <w:sz w:val="24"/>
          <w:szCs w:val="24"/>
          <w:u w:val="single"/>
        </w:rPr>
        <w:t>Mikolajewski, A. J.</w:t>
      </w:r>
      <w:r w:rsidRPr="00205E22">
        <w:rPr>
          <w:rFonts w:ascii="Times New Roman" w:hAnsi="Times New Roman" w:cs="Times New Roman"/>
          <w:sz w:val="24"/>
          <w:szCs w:val="24"/>
        </w:rPr>
        <w:t>, Taylor, J. (May 2011). Triarchic factors in prediction of cortisol response to stress. Poster presented at the Society for the Scientific Study of Psychopathy Conference, Montreal, Quebec, Canada.</w:t>
      </w:r>
    </w:p>
    <w:p w14:paraId="1A21B29D" w14:textId="77777777" w:rsidR="00205E22" w:rsidRDefault="00205E22" w:rsidP="00602C4D">
      <w:pPr>
        <w:pStyle w:val="ListParagraph"/>
        <w:spacing w:after="0" w:line="240" w:lineRule="auto"/>
        <w:rPr>
          <w:rFonts w:ascii="Times New Roman" w:hAnsi="Times New Roman" w:cs="Times New Roman"/>
          <w:sz w:val="24"/>
          <w:szCs w:val="24"/>
        </w:rPr>
      </w:pPr>
    </w:p>
    <w:p w14:paraId="16D590D3" w14:textId="3D106304" w:rsidR="00205E22" w:rsidRDefault="00205E22" w:rsidP="00602C4D">
      <w:pPr>
        <w:numPr>
          <w:ilvl w:val="0"/>
          <w:numId w:val="5"/>
        </w:numPr>
        <w:spacing w:after="0" w:line="240" w:lineRule="auto"/>
        <w:rPr>
          <w:rFonts w:ascii="Times New Roman" w:hAnsi="Times New Roman" w:cs="Times New Roman"/>
          <w:sz w:val="24"/>
          <w:szCs w:val="24"/>
        </w:rPr>
      </w:pPr>
      <w:r w:rsidRPr="00205E22">
        <w:rPr>
          <w:rFonts w:ascii="Times New Roman" w:hAnsi="Times New Roman" w:cs="Times New Roman"/>
          <w:sz w:val="24"/>
          <w:szCs w:val="24"/>
        </w:rPr>
        <w:t xml:space="preserve">Wampler, M., Smith, S., Baker, L., </w:t>
      </w:r>
      <w:r w:rsidRPr="0007197A">
        <w:rPr>
          <w:rFonts w:ascii="Times New Roman" w:hAnsi="Times New Roman" w:cs="Times New Roman"/>
          <w:b/>
          <w:sz w:val="24"/>
          <w:szCs w:val="24"/>
          <w:u w:val="single"/>
        </w:rPr>
        <w:t>Mikolajewski, A. J.</w:t>
      </w:r>
      <w:r w:rsidRPr="00205E22">
        <w:rPr>
          <w:rFonts w:ascii="Times New Roman" w:hAnsi="Times New Roman" w:cs="Times New Roman"/>
          <w:sz w:val="24"/>
          <w:szCs w:val="24"/>
        </w:rPr>
        <w:t xml:space="preserve">, Kemper, T., &amp; </w:t>
      </w:r>
      <w:proofErr w:type="spellStart"/>
      <w:r w:rsidRPr="00205E22">
        <w:rPr>
          <w:rFonts w:ascii="Times New Roman" w:hAnsi="Times New Roman" w:cs="Times New Roman"/>
          <w:sz w:val="24"/>
          <w:szCs w:val="24"/>
        </w:rPr>
        <w:t>Kistner</w:t>
      </w:r>
      <w:proofErr w:type="spellEnd"/>
      <w:r w:rsidRPr="00205E22">
        <w:rPr>
          <w:rFonts w:ascii="Times New Roman" w:hAnsi="Times New Roman" w:cs="Times New Roman"/>
          <w:sz w:val="24"/>
          <w:szCs w:val="24"/>
        </w:rPr>
        <w:t>, J. (October 2010). Dialectical Behavior Therapy for adolescents: Review of research and preliminary findings with juvenile offenders. Poster presented at the Association for the Treatment of Sexual Abusers Conference, Phoenix, A</w:t>
      </w:r>
      <w:r>
        <w:rPr>
          <w:rFonts w:ascii="Times New Roman" w:hAnsi="Times New Roman" w:cs="Times New Roman"/>
          <w:sz w:val="24"/>
          <w:szCs w:val="24"/>
        </w:rPr>
        <w:t>Z</w:t>
      </w:r>
      <w:r w:rsidRPr="00205E22">
        <w:rPr>
          <w:rFonts w:ascii="Times New Roman" w:hAnsi="Times New Roman" w:cs="Times New Roman"/>
          <w:sz w:val="24"/>
          <w:szCs w:val="24"/>
        </w:rPr>
        <w:t>.</w:t>
      </w:r>
    </w:p>
    <w:p w14:paraId="57ADDDA6" w14:textId="77777777" w:rsidR="00205E22" w:rsidRDefault="00205E22" w:rsidP="00602C4D">
      <w:pPr>
        <w:pStyle w:val="ListParagraph"/>
        <w:spacing w:after="0" w:line="240" w:lineRule="auto"/>
        <w:rPr>
          <w:rFonts w:ascii="Times New Roman" w:hAnsi="Times New Roman" w:cs="Times New Roman"/>
          <w:sz w:val="24"/>
          <w:szCs w:val="24"/>
        </w:rPr>
      </w:pPr>
    </w:p>
    <w:p w14:paraId="38B37575" w14:textId="052E7854" w:rsidR="00205E22" w:rsidRDefault="00205E22" w:rsidP="00602C4D">
      <w:pPr>
        <w:numPr>
          <w:ilvl w:val="0"/>
          <w:numId w:val="5"/>
        </w:numPr>
        <w:spacing w:after="0" w:line="240" w:lineRule="auto"/>
        <w:rPr>
          <w:rFonts w:ascii="Times New Roman" w:hAnsi="Times New Roman" w:cs="Times New Roman"/>
          <w:sz w:val="24"/>
          <w:szCs w:val="24"/>
        </w:rPr>
      </w:pPr>
      <w:r w:rsidRPr="00205E22">
        <w:rPr>
          <w:rFonts w:ascii="Times New Roman" w:hAnsi="Times New Roman" w:cs="Times New Roman"/>
          <w:sz w:val="24"/>
          <w:szCs w:val="24"/>
        </w:rPr>
        <w:t xml:space="preserve">O’Leary, M., </w:t>
      </w:r>
      <w:r w:rsidRPr="0007197A">
        <w:rPr>
          <w:rFonts w:ascii="Times New Roman" w:hAnsi="Times New Roman" w:cs="Times New Roman"/>
          <w:b/>
          <w:sz w:val="24"/>
          <w:szCs w:val="24"/>
          <w:u w:val="single"/>
        </w:rPr>
        <w:t>Mikolajewski, A. J.</w:t>
      </w:r>
      <w:r>
        <w:rPr>
          <w:rFonts w:ascii="Times New Roman" w:hAnsi="Times New Roman" w:cs="Times New Roman"/>
          <w:sz w:val="24"/>
          <w:szCs w:val="24"/>
        </w:rPr>
        <w:t>,</w:t>
      </w:r>
      <w:r w:rsidRPr="00205E22">
        <w:rPr>
          <w:rFonts w:ascii="Times New Roman" w:hAnsi="Times New Roman" w:cs="Times New Roman"/>
          <w:sz w:val="24"/>
          <w:szCs w:val="24"/>
        </w:rPr>
        <w:t xml:space="preserve"> &amp; Taylor, J. (October 2010). The relation between cortisol awakening response, empathy, and aggression. Poster presented at the Society for Psychophysiological Research Conference, Portland, O</w:t>
      </w:r>
      <w:r>
        <w:rPr>
          <w:rFonts w:ascii="Times New Roman" w:hAnsi="Times New Roman" w:cs="Times New Roman"/>
          <w:sz w:val="24"/>
          <w:szCs w:val="24"/>
        </w:rPr>
        <w:t>R</w:t>
      </w:r>
      <w:r w:rsidRPr="00205E22">
        <w:rPr>
          <w:rFonts w:ascii="Times New Roman" w:hAnsi="Times New Roman" w:cs="Times New Roman"/>
          <w:sz w:val="24"/>
          <w:szCs w:val="24"/>
        </w:rPr>
        <w:t>.</w:t>
      </w:r>
    </w:p>
    <w:p w14:paraId="1BAE9D0E" w14:textId="77777777" w:rsidR="00205E22" w:rsidRDefault="00205E22" w:rsidP="00602C4D">
      <w:pPr>
        <w:pStyle w:val="ListParagraph"/>
        <w:spacing w:after="0" w:line="240" w:lineRule="auto"/>
        <w:rPr>
          <w:rFonts w:ascii="Times New Roman" w:hAnsi="Times New Roman" w:cs="Times New Roman"/>
          <w:sz w:val="24"/>
          <w:szCs w:val="24"/>
        </w:rPr>
      </w:pPr>
    </w:p>
    <w:p w14:paraId="62CADDDF" w14:textId="4D8FD040" w:rsidR="00205E22" w:rsidRDefault="00205E22" w:rsidP="00602C4D">
      <w:pPr>
        <w:numPr>
          <w:ilvl w:val="0"/>
          <w:numId w:val="5"/>
        </w:numPr>
        <w:spacing w:after="0" w:line="240" w:lineRule="auto"/>
        <w:rPr>
          <w:rFonts w:ascii="Times New Roman" w:hAnsi="Times New Roman" w:cs="Times New Roman"/>
          <w:sz w:val="24"/>
          <w:szCs w:val="24"/>
        </w:rPr>
      </w:pPr>
      <w:r w:rsidRPr="00205E22">
        <w:rPr>
          <w:rFonts w:ascii="Times New Roman" w:hAnsi="Times New Roman" w:cs="Times New Roman"/>
          <w:sz w:val="24"/>
          <w:szCs w:val="24"/>
        </w:rPr>
        <w:t xml:space="preserve">O’Leary, M., </w:t>
      </w:r>
      <w:r w:rsidRPr="0007197A">
        <w:rPr>
          <w:rFonts w:ascii="Times New Roman" w:hAnsi="Times New Roman" w:cs="Times New Roman"/>
          <w:b/>
          <w:sz w:val="24"/>
          <w:szCs w:val="24"/>
          <w:u w:val="single"/>
        </w:rPr>
        <w:t>Mikolajewski, A. J.</w:t>
      </w:r>
      <w:r>
        <w:rPr>
          <w:rFonts w:ascii="Times New Roman" w:hAnsi="Times New Roman" w:cs="Times New Roman"/>
          <w:sz w:val="24"/>
          <w:szCs w:val="24"/>
        </w:rPr>
        <w:t>,</w:t>
      </w:r>
      <w:r w:rsidRPr="00205E22">
        <w:rPr>
          <w:rFonts w:ascii="Times New Roman" w:hAnsi="Times New Roman" w:cs="Times New Roman"/>
          <w:sz w:val="24"/>
          <w:szCs w:val="24"/>
        </w:rPr>
        <w:t xml:space="preserve"> &amp; Taylor, J. (April 2010). The relation between cortisol awakening response, empathy, and aggression. Poster presented at the Department of Psychology Graduate Research Day, Florida State University, Tallahassee, F</w:t>
      </w:r>
      <w:r>
        <w:rPr>
          <w:rFonts w:ascii="Times New Roman" w:hAnsi="Times New Roman" w:cs="Times New Roman"/>
          <w:sz w:val="24"/>
          <w:szCs w:val="24"/>
        </w:rPr>
        <w:t>L</w:t>
      </w:r>
      <w:r w:rsidRPr="00205E22">
        <w:rPr>
          <w:rFonts w:ascii="Times New Roman" w:hAnsi="Times New Roman" w:cs="Times New Roman"/>
          <w:sz w:val="24"/>
          <w:szCs w:val="24"/>
        </w:rPr>
        <w:t>.</w:t>
      </w:r>
    </w:p>
    <w:p w14:paraId="30D64E65" w14:textId="77777777" w:rsidR="00622434" w:rsidRDefault="00622434" w:rsidP="00092D76">
      <w:pPr>
        <w:spacing w:after="0" w:line="240" w:lineRule="auto"/>
        <w:rPr>
          <w:rFonts w:ascii="Times New Roman" w:hAnsi="Times New Roman" w:cs="Times New Roman"/>
          <w:sz w:val="24"/>
          <w:szCs w:val="24"/>
        </w:rPr>
      </w:pPr>
    </w:p>
    <w:p w14:paraId="44BFBD45" w14:textId="042A114A" w:rsidR="005D1F2C" w:rsidRDefault="005D1F2C" w:rsidP="005D1F2C">
      <w:pPr>
        <w:pBdr>
          <w:bottom w:val="single" w:sz="8" w:space="1" w:color="auto"/>
        </w:pBd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AWARDS </w:t>
      </w:r>
      <w:r w:rsidR="00641474">
        <w:rPr>
          <w:rFonts w:ascii="Times New Roman" w:hAnsi="Times New Roman" w:cs="Times New Roman"/>
          <w:b/>
          <w:sz w:val="24"/>
          <w:szCs w:val="24"/>
        </w:rPr>
        <w:t>&amp;</w:t>
      </w:r>
      <w:r>
        <w:rPr>
          <w:rFonts w:ascii="Times New Roman" w:hAnsi="Times New Roman" w:cs="Times New Roman"/>
          <w:b/>
          <w:sz w:val="24"/>
          <w:szCs w:val="24"/>
        </w:rPr>
        <w:t xml:space="preserve"> HONORS</w:t>
      </w:r>
    </w:p>
    <w:p w14:paraId="24AB5E34" w14:textId="6397126C" w:rsidR="005D1F2C" w:rsidRDefault="005D1F2C" w:rsidP="005D1F2C">
      <w:pPr>
        <w:spacing w:after="0" w:line="240" w:lineRule="auto"/>
        <w:rPr>
          <w:rFonts w:ascii="Times New Roman" w:hAnsi="Times New Roman" w:cs="Times New Roman"/>
          <w:b/>
          <w:sz w:val="24"/>
          <w:szCs w:val="24"/>
        </w:rPr>
      </w:pPr>
    </w:p>
    <w:p w14:paraId="35AAB0BF" w14:textId="0FE730A8" w:rsidR="00446EB3" w:rsidRPr="00446EB3" w:rsidRDefault="00446EB3" w:rsidP="005D1F2C">
      <w:pPr>
        <w:spacing w:after="0" w:line="240" w:lineRule="auto"/>
        <w:rPr>
          <w:rFonts w:ascii="Times New Roman" w:hAnsi="Times New Roman" w:cs="Times New Roman"/>
          <w:bCs/>
          <w:sz w:val="24"/>
          <w:szCs w:val="24"/>
        </w:rPr>
      </w:pPr>
      <w:r w:rsidRPr="00446EB3">
        <w:rPr>
          <w:rFonts w:ascii="Times New Roman" w:hAnsi="Times New Roman" w:cs="Times New Roman"/>
          <w:bCs/>
          <w:sz w:val="24"/>
          <w:szCs w:val="24"/>
        </w:rPr>
        <w:t>2021</w:t>
      </w:r>
      <w:r w:rsidRPr="00446EB3">
        <w:rPr>
          <w:rFonts w:ascii="Times New Roman" w:hAnsi="Times New Roman" w:cs="Times New Roman"/>
          <w:bCs/>
          <w:sz w:val="24"/>
          <w:szCs w:val="24"/>
        </w:rPr>
        <w:tab/>
      </w:r>
      <w:r w:rsidRPr="00446EB3">
        <w:rPr>
          <w:rFonts w:ascii="Times New Roman" w:hAnsi="Times New Roman" w:cs="Times New Roman"/>
          <w:bCs/>
          <w:sz w:val="24"/>
          <w:szCs w:val="24"/>
        </w:rPr>
        <w:tab/>
        <w:t>Louisiana Psychological Association</w:t>
      </w:r>
    </w:p>
    <w:p w14:paraId="3342620B" w14:textId="508D8B5F" w:rsidR="00446EB3" w:rsidRPr="00446EB3" w:rsidRDefault="00446EB3" w:rsidP="005D1F2C">
      <w:pPr>
        <w:spacing w:after="0" w:line="240" w:lineRule="auto"/>
        <w:rPr>
          <w:rFonts w:ascii="Times New Roman" w:hAnsi="Times New Roman" w:cs="Times New Roman"/>
          <w:bCs/>
          <w:sz w:val="24"/>
          <w:szCs w:val="24"/>
        </w:rPr>
      </w:pPr>
      <w:r w:rsidRPr="00446EB3">
        <w:rPr>
          <w:rFonts w:ascii="Times New Roman" w:hAnsi="Times New Roman" w:cs="Times New Roman"/>
          <w:bCs/>
          <w:sz w:val="24"/>
          <w:szCs w:val="24"/>
        </w:rPr>
        <w:tab/>
      </w:r>
      <w:r w:rsidRPr="00446EB3">
        <w:rPr>
          <w:rFonts w:ascii="Times New Roman" w:hAnsi="Times New Roman" w:cs="Times New Roman"/>
          <w:bCs/>
          <w:sz w:val="24"/>
          <w:szCs w:val="24"/>
        </w:rPr>
        <w:tab/>
        <w:t>Early Career Award</w:t>
      </w:r>
    </w:p>
    <w:p w14:paraId="26D20F06" w14:textId="77777777" w:rsidR="00446EB3" w:rsidRDefault="00446EB3" w:rsidP="005D1F2C">
      <w:pPr>
        <w:spacing w:after="0" w:line="240" w:lineRule="auto"/>
        <w:rPr>
          <w:rFonts w:ascii="Times New Roman" w:hAnsi="Times New Roman" w:cs="Times New Roman"/>
          <w:sz w:val="24"/>
          <w:szCs w:val="24"/>
        </w:rPr>
      </w:pPr>
    </w:p>
    <w:p w14:paraId="6EFE9464" w14:textId="368BA8A8" w:rsidR="005D1F2C" w:rsidRDefault="00641474" w:rsidP="005D1F2C">
      <w:pPr>
        <w:spacing w:after="0" w:line="240" w:lineRule="auto"/>
        <w:rPr>
          <w:rFonts w:ascii="Times New Roman" w:hAnsi="Times New Roman" w:cs="Times New Roman"/>
          <w:sz w:val="24"/>
          <w:szCs w:val="24"/>
        </w:rPr>
      </w:pPr>
      <w:r w:rsidRPr="00641474">
        <w:rPr>
          <w:rFonts w:ascii="Times New Roman" w:hAnsi="Times New Roman" w:cs="Times New Roman"/>
          <w:sz w:val="24"/>
          <w:szCs w:val="24"/>
        </w:rPr>
        <w:t>2015</w:t>
      </w:r>
      <w:r w:rsidRPr="00641474">
        <w:rPr>
          <w:rFonts w:ascii="Times New Roman" w:hAnsi="Times New Roman" w:cs="Times New Roman"/>
          <w:sz w:val="24"/>
          <w:szCs w:val="24"/>
        </w:rPr>
        <w:tab/>
      </w:r>
      <w:r>
        <w:rPr>
          <w:rFonts w:ascii="Times New Roman" w:hAnsi="Times New Roman" w:cs="Times New Roman"/>
          <w:sz w:val="24"/>
          <w:szCs w:val="24"/>
        </w:rPr>
        <w:tab/>
        <w:t xml:space="preserve">Federal Medical Center, Lexington </w:t>
      </w:r>
    </w:p>
    <w:p w14:paraId="60ADD24F" w14:textId="0FD3AFEA" w:rsidR="00641474" w:rsidRDefault="00641474" w:rsidP="005D1F2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Warden’s Time Off Award</w:t>
      </w:r>
    </w:p>
    <w:p w14:paraId="12BF6AF2" w14:textId="54767F3C" w:rsidR="00641474" w:rsidRDefault="00641474" w:rsidP="005D1F2C">
      <w:pPr>
        <w:spacing w:after="0" w:line="240" w:lineRule="auto"/>
        <w:rPr>
          <w:rFonts w:ascii="Times New Roman" w:hAnsi="Times New Roman" w:cs="Times New Roman"/>
          <w:sz w:val="24"/>
          <w:szCs w:val="24"/>
        </w:rPr>
      </w:pPr>
    </w:p>
    <w:p w14:paraId="60FBF8E9" w14:textId="6288F781" w:rsidR="00641474" w:rsidRDefault="00641474" w:rsidP="005D1F2C">
      <w:pPr>
        <w:spacing w:after="0" w:line="240" w:lineRule="auto"/>
        <w:rPr>
          <w:rFonts w:ascii="Times New Roman" w:hAnsi="Times New Roman" w:cs="Times New Roman"/>
          <w:sz w:val="24"/>
          <w:szCs w:val="24"/>
        </w:rPr>
      </w:pPr>
      <w:r>
        <w:rPr>
          <w:rFonts w:ascii="Times New Roman" w:hAnsi="Times New Roman" w:cs="Times New Roman"/>
          <w:sz w:val="24"/>
          <w:szCs w:val="24"/>
        </w:rPr>
        <w:t>2013</w:t>
      </w:r>
      <w:r>
        <w:rPr>
          <w:rFonts w:ascii="Times New Roman" w:hAnsi="Times New Roman" w:cs="Times New Roman"/>
          <w:sz w:val="24"/>
          <w:szCs w:val="24"/>
        </w:rPr>
        <w:tab/>
      </w:r>
      <w:r>
        <w:rPr>
          <w:rFonts w:ascii="Times New Roman" w:hAnsi="Times New Roman" w:cs="Times New Roman"/>
          <w:sz w:val="24"/>
          <w:szCs w:val="24"/>
        </w:rPr>
        <w:tab/>
        <w:t>Florida State University Psychology Department</w:t>
      </w:r>
    </w:p>
    <w:p w14:paraId="3B8C0487" w14:textId="04BDB5C1" w:rsidR="00641474" w:rsidRDefault="00641474" w:rsidP="005D1F2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Jane West Research Award: $750</w:t>
      </w:r>
    </w:p>
    <w:p w14:paraId="7CF252F3" w14:textId="77652A10" w:rsidR="00641474" w:rsidRDefault="00641474" w:rsidP="005D1F2C">
      <w:pPr>
        <w:spacing w:after="0" w:line="240" w:lineRule="auto"/>
        <w:rPr>
          <w:rFonts w:ascii="Times New Roman" w:hAnsi="Times New Roman" w:cs="Times New Roman"/>
          <w:sz w:val="24"/>
          <w:szCs w:val="24"/>
        </w:rPr>
      </w:pPr>
    </w:p>
    <w:p w14:paraId="7F0B9654" w14:textId="2BEE135B" w:rsidR="00641474" w:rsidRDefault="00641474" w:rsidP="005D1F2C">
      <w:pPr>
        <w:spacing w:after="0" w:line="240" w:lineRule="auto"/>
        <w:rPr>
          <w:rFonts w:ascii="Times New Roman" w:hAnsi="Times New Roman" w:cs="Times New Roman"/>
          <w:sz w:val="24"/>
          <w:szCs w:val="24"/>
        </w:rPr>
      </w:pPr>
      <w:r>
        <w:rPr>
          <w:rFonts w:ascii="Times New Roman" w:hAnsi="Times New Roman" w:cs="Times New Roman"/>
          <w:sz w:val="24"/>
          <w:szCs w:val="24"/>
        </w:rPr>
        <w:t>2010 - 2011</w:t>
      </w:r>
      <w:r>
        <w:rPr>
          <w:rFonts w:ascii="Times New Roman" w:hAnsi="Times New Roman" w:cs="Times New Roman"/>
          <w:sz w:val="24"/>
          <w:szCs w:val="24"/>
        </w:rPr>
        <w:tab/>
        <w:t>Florida State University Psychology Department</w:t>
      </w:r>
    </w:p>
    <w:p w14:paraId="76F5CAD2" w14:textId="5091E715" w:rsidR="00641474" w:rsidRDefault="00641474" w:rsidP="005D1F2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Clinical Graduate Research Development Awards: $600</w:t>
      </w:r>
    </w:p>
    <w:p w14:paraId="085ADE42" w14:textId="210D4459" w:rsidR="00641474" w:rsidRDefault="00641474" w:rsidP="005D1F2C">
      <w:pPr>
        <w:spacing w:after="0" w:line="240" w:lineRule="auto"/>
        <w:rPr>
          <w:rFonts w:ascii="Times New Roman" w:hAnsi="Times New Roman" w:cs="Times New Roman"/>
          <w:sz w:val="24"/>
          <w:szCs w:val="24"/>
        </w:rPr>
      </w:pPr>
    </w:p>
    <w:p w14:paraId="1503D0EB" w14:textId="20681091" w:rsidR="00641474" w:rsidRDefault="00641474" w:rsidP="005D1F2C">
      <w:pPr>
        <w:spacing w:after="0" w:line="240" w:lineRule="auto"/>
        <w:rPr>
          <w:rFonts w:ascii="Times New Roman" w:hAnsi="Times New Roman" w:cs="Times New Roman"/>
          <w:sz w:val="24"/>
          <w:szCs w:val="24"/>
        </w:rPr>
      </w:pPr>
      <w:r>
        <w:rPr>
          <w:rFonts w:ascii="Times New Roman" w:hAnsi="Times New Roman" w:cs="Times New Roman"/>
          <w:sz w:val="24"/>
          <w:szCs w:val="24"/>
        </w:rPr>
        <w:t>2010 – 2011</w:t>
      </w:r>
      <w:r>
        <w:rPr>
          <w:rFonts w:ascii="Times New Roman" w:hAnsi="Times New Roman" w:cs="Times New Roman"/>
          <w:sz w:val="24"/>
          <w:szCs w:val="24"/>
        </w:rPr>
        <w:tab/>
        <w:t>Florida State University Congress of Graduate Students</w:t>
      </w:r>
    </w:p>
    <w:p w14:paraId="53505EF8" w14:textId="55337CB3" w:rsidR="00641474" w:rsidRPr="00641474" w:rsidRDefault="00641474" w:rsidP="005D1F2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Conference Presentation Grants: $100-$500</w:t>
      </w:r>
    </w:p>
    <w:p w14:paraId="38EC54C7" w14:textId="77777777" w:rsidR="004E2649" w:rsidRDefault="004E2649" w:rsidP="005D1F2C">
      <w:pPr>
        <w:pBdr>
          <w:bottom w:val="single" w:sz="8" w:space="1" w:color="auto"/>
        </w:pBdr>
        <w:spacing w:after="0" w:line="240" w:lineRule="auto"/>
        <w:rPr>
          <w:rFonts w:ascii="Times New Roman" w:hAnsi="Times New Roman" w:cs="Times New Roman"/>
          <w:b/>
          <w:sz w:val="24"/>
          <w:szCs w:val="24"/>
        </w:rPr>
      </w:pPr>
    </w:p>
    <w:p w14:paraId="6B9641F3" w14:textId="14D48B2F" w:rsidR="00092D76" w:rsidRDefault="00092D76" w:rsidP="005D1F2C">
      <w:pPr>
        <w:pBdr>
          <w:bottom w:val="single" w:sz="8" w:space="1" w:color="auto"/>
        </w:pBdr>
        <w:spacing w:after="0" w:line="240" w:lineRule="auto"/>
        <w:rPr>
          <w:rFonts w:ascii="Times New Roman" w:hAnsi="Times New Roman" w:cs="Times New Roman"/>
          <w:b/>
          <w:sz w:val="24"/>
          <w:szCs w:val="24"/>
        </w:rPr>
      </w:pPr>
      <w:r w:rsidRPr="00092D76">
        <w:rPr>
          <w:rFonts w:ascii="Times New Roman" w:hAnsi="Times New Roman" w:cs="Times New Roman"/>
          <w:b/>
          <w:sz w:val="24"/>
          <w:szCs w:val="24"/>
        </w:rPr>
        <w:t xml:space="preserve">RESEARCH </w:t>
      </w:r>
      <w:r w:rsidR="00311758">
        <w:rPr>
          <w:rFonts w:ascii="Times New Roman" w:hAnsi="Times New Roman" w:cs="Times New Roman"/>
          <w:b/>
          <w:sz w:val="24"/>
          <w:szCs w:val="24"/>
        </w:rPr>
        <w:t>EXPERIENCE</w:t>
      </w:r>
    </w:p>
    <w:p w14:paraId="0048E0DD" w14:textId="06E72C5F" w:rsidR="00092D76" w:rsidRDefault="00092D76" w:rsidP="00092D76">
      <w:pPr>
        <w:spacing w:after="0" w:line="240" w:lineRule="auto"/>
        <w:rPr>
          <w:rFonts w:ascii="Times New Roman" w:hAnsi="Times New Roman" w:cs="Times New Roman"/>
          <w:sz w:val="24"/>
          <w:szCs w:val="24"/>
        </w:rPr>
      </w:pPr>
    </w:p>
    <w:p w14:paraId="59D04CBF" w14:textId="77777777" w:rsidR="00C36354" w:rsidRDefault="00C36354" w:rsidP="00C363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2015 - </w:t>
      </w:r>
      <w:r>
        <w:rPr>
          <w:rFonts w:ascii="Times New Roman" w:hAnsi="Times New Roman" w:cs="Times New Roman"/>
          <w:sz w:val="24"/>
          <w:szCs w:val="24"/>
        </w:rPr>
        <w:tab/>
      </w:r>
      <w:r>
        <w:rPr>
          <w:rFonts w:ascii="Times New Roman" w:hAnsi="Times New Roman" w:cs="Times New Roman"/>
          <w:sz w:val="24"/>
          <w:szCs w:val="24"/>
        </w:rPr>
        <w:tab/>
      </w:r>
      <w:r w:rsidRPr="0041703E">
        <w:rPr>
          <w:rFonts w:ascii="Times New Roman" w:hAnsi="Times New Roman" w:cs="Times New Roman"/>
          <w:b/>
          <w:bCs/>
          <w:sz w:val="24"/>
          <w:szCs w:val="24"/>
        </w:rPr>
        <w:t>Principal Investigator</w:t>
      </w:r>
    </w:p>
    <w:p w14:paraId="271D2C9B" w14:textId="77777777" w:rsidR="00C36354" w:rsidRDefault="00C36354" w:rsidP="00C3635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Mikolajewski Lab</w:t>
      </w:r>
    </w:p>
    <w:p w14:paraId="2544FB65" w14:textId="77777777" w:rsidR="00C36354" w:rsidRDefault="00C36354" w:rsidP="00C3635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Tulane University School of Medicine</w:t>
      </w:r>
    </w:p>
    <w:p w14:paraId="5520790A" w14:textId="77777777" w:rsidR="00C36354" w:rsidRDefault="00C36354" w:rsidP="00092D76">
      <w:pPr>
        <w:spacing w:after="0" w:line="240" w:lineRule="auto"/>
        <w:rPr>
          <w:rFonts w:ascii="Times New Roman" w:hAnsi="Times New Roman" w:cs="Times New Roman"/>
          <w:sz w:val="24"/>
          <w:szCs w:val="24"/>
        </w:rPr>
      </w:pPr>
    </w:p>
    <w:p w14:paraId="6D9DE0D2" w14:textId="4A205317" w:rsidR="00092D76" w:rsidRDefault="00092D76" w:rsidP="00092D76">
      <w:pPr>
        <w:spacing w:after="0" w:line="240" w:lineRule="auto"/>
        <w:rPr>
          <w:rFonts w:ascii="Times New Roman" w:hAnsi="Times New Roman" w:cs="Times New Roman"/>
          <w:sz w:val="24"/>
          <w:szCs w:val="24"/>
        </w:rPr>
      </w:pPr>
      <w:r>
        <w:rPr>
          <w:rFonts w:ascii="Times New Roman" w:hAnsi="Times New Roman" w:cs="Times New Roman"/>
          <w:sz w:val="24"/>
          <w:szCs w:val="24"/>
        </w:rPr>
        <w:t>2008 – 2014</w:t>
      </w:r>
      <w:r>
        <w:rPr>
          <w:rFonts w:ascii="Times New Roman" w:hAnsi="Times New Roman" w:cs="Times New Roman"/>
          <w:sz w:val="24"/>
          <w:szCs w:val="24"/>
        </w:rPr>
        <w:tab/>
      </w:r>
      <w:r w:rsidRPr="00092D76">
        <w:rPr>
          <w:rFonts w:ascii="Times New Roman" w:hAnsi="Times New Roman" w:cs="Times New Roman"/>
          <w:b/>
          <w:sz w:val="24"/>
          <w:szCs w:val="24"/>
        </w:rPr>
        <w:t>Research Assistant</w:t>
      </w:r>
    </w:p>
    <w:p w14:paraId="6C542547" w14:textId="09FA104F" w:rsidR="00092D76" w:rsidRDefault="00092D76" w:rsidP="00092D7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Taylor Lab</w:t>
      </w:r>
    </w:p>
    <w:p w14:paraId="59505E25" w14:textId="4141894F" w:rsidR="00092D76" w:rsidRDefault="00092D76" w:rsidP="00092D7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Florida State University</w:t>
      </w:r>
    </w:p>
    <w:p w14:paraId="0A3D780D" w14:textId="14252F9A" w:rsidR="00092D76" w:rsidRDefault="00092D76" w:rsidP="00092D7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Supervisor: Jeanette Taylor, Ph.D.</w:t>
      </w:r>
    </w:p>
    <w:p w14:paraId="719FF4DE" w14:textId="2081E542" w:rsidR="00092D76" w:rsidRDefault="00092D76" w:rsidP="00092D76">
      <w:pPr>
        <w:spacing w:after="0" w:line="240" w:lineRule="auto"/>
        <w:rPr>
          <w:rFonts w:ascii="Times New Roman" w:hAnsi="Times New Roman" w:cs="Times New Roman"/>
          <w:sz w:val="24"/>
          <w:szCs w:val="24"/>
        </w:rPr>
      </w:pPr>
    </w:p>
    <w:p w14:paraId="3244CB27" w14:textId="2BB446CF" w:rsidR="00092D76" w:rsidRPr="00092D76" w:rsidRDefault="00092D76" w:rsidP="00092D76">
      <w:pPr>
        <w:spacing w:after="0" w:line="240" w:lineRule="auto"/>
        <w:rPr>
          <w:rFonts w:ascii="Times New Roman" w:hAnsi="Times New Roman" w:cs="Times New Roman"/>
          <w:b/>
          <w:sz w:val="24"/>
          <w:szCs w:val="24"/>
        </w:rPr>
      </w:pPr>
      <w:r>
        <w:rPr>
          <w:rFonts w:ascii="Times New Roman" w:hAnsi="Times New Roman" w:cs="Times New Roman"/>
          <w:sz w:val="24"/>
          <w:szCs w:val="24"/>
        </w:rPr>
        <w:t>2008 – 2014</w:t>
      </w:r>
      <w:r>
        <w:rPr>
          <w:rFonts w:ascii="Times New Roman" w:hAnsi="Times New Roman" w:cs="Times New Roman"/>
          <w:sz w:val="24"/>
          <w:szCs w:val="24"/>
        </w:rPr>
        <w:tab/>
      </w:r>
      <w:r w:rsidRPr="00092D76">
        <w:rPr>
          <w:rFonts w:ascii="Times New Roman" w:hAnsi="Times New Roman" w:cs="Times New Roman"/>
          <w:b/>
          <w:sz w:val="24"/>
          <w:szCs w:val="24"/>
        </w:rPr>
        <w:t>Research Assistant</w:t>
      </w:r>
    </w:p>
    <w:p w14:paraId="4C90341F" w14:textId="6368C698" w:rsidR="00092D76" w:rsidRDefault="00092D76" w:rsidP="00092D7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Florida Center for Reading Research</w:t>
      </w:r>
    </w:p>
    <w:p w14:paraId="6098F7C9" w14:textId="19E168F4" w:rsidR="00092D76" w:rsidRDefault="00092D76" w:rsidP="00092D7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Florida State University</w:t>
      </w:r>
    </w:p>
    <w:p w14:paraId="77840751" w14:textId="4597B0ED" w:rsidR="00092D76" w:rsidRDefault="00092D76" w:rsidP="00092D7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Supervisors: Jeanette Taylor, Ph.D., Sara Hart, Ph.D., Chris </w:t>
      </w:r>
      <w:proofErr w:type="spellStart"/>
      <w:r>
        <w:rPr>
          <w:rFonts w:ascii="Times New Roman" w:hAnsi="Times New Roman" w:cs="Times New Roman"/>
          <w:sz w:val="24"/>
          <w:szCs w:val="24"/>
        </w:rPr>
        <w:t>Schatschneider</w:t>
      </w:r>
      <w:proofErr w:type="spellEnd"/>
      <w:r>
        <w:rPr>
          <w:rFonts w:ascii="Times New Roman" w:hAnsi="Times New Roman" w:cs="Times New Roman"/>
          <w:sz w:val="24"/>
          <w:szCs w:val="24"/>
        </w:rPr>
        <w:t>, Ph.D.</w:t>
      </w:r>
    </w:p>
    <w:p w14:paraId="676B49AA" w14:textId="19F5E93C" w:rsidR="00092D76" w:rsidRDefault="00092D76" w:rsidP="00092D76">
      <w:pPr>
        <w:spacing w:after="0" w:line="240" w:lineRule="auto"/>
        <w:rPr>
          <w:rFonts w:ascii="Times New Roman" w:hAnsi="Times New Roman" w:cs="Times New Roman"/>
          <w:sz w:val="24"/>
          <w:szCs w:val="24"/>
        </w:rPr>
      </w:pPr>
    </w:p>
    <w:p w14:paraId="0A015A8C" w14:textId="56BCF37F" w:rsidR="00092D76" w:rsidRPr="00092D76" w:rsidRDefault="00092D76" w:rsidP="00092D76">
      <w:pPr>
        <w:spacing w:after="0" w:line="240" w:lineRule="auto"/>
        <w:rPr>
          <w:rFonts w:ascii="Times New Roman" w:hAnsi="Times New Roman" w:cs="Times New Roman"/>
          <w:b/>
          <w:sz w:val="24"/>
          <w:szCs w:val="24"/>
        </w:rPr>
      </w:pPr>
      <w:r>
        <w:rPr>
          <w:rFonts w:ascii="Times New Roman" w:hAnsi="Times New Roman" w:cs="Times New Roman"/>
          <w:sz w:val="24"/>
          <w:szCs w:val="24"/>
        </w:rPr>
        <w:t>2007 – 2008</w:t>
      </w:r>
      <w:r>
        <w:rPr>
          <w:rFonts w:ascii="Times New Roman" w:hAnsi="Times New Roman" w:cs="Times New Roman"/>
          <w:sz w:val="24"/>
          <w:szCs w:val="24"/>
        </w:rPr>
        <w:tab/>
      </w:r>
      <w:r w:rsidR="00387355" w:rsidRPr="00387355">
        <w:rPr>
          <w:rFonts w:ascii="Times New Roman" w:hAnsi="Times New Roman" w:cs="Times New Roman"/>
          <w:b/>
          <w:sz w:val="24"/>
          <w:szCs w:val="24"/>
        </w:rPr>
        <w:t xml:space="preserve">Undergraduate </w:t>
      </w:r>
      <w:r w:rsidRPr="00092D76">
        <w:rPr>
          <w:rFonts w:ascii="Times New Roman" w:hAnsi="Times New Roman" w:cs="Times New Roman"/>
          <w:b/>
          <w:sz w:val="24"/>
          <w:szCs w:val="24"/>
        </w:rPr>
        <w:t>Research Assistant</w:t>
      </w:r>
    </w:p>
    <w:p w14:paraId="692648AC" w14:textId="2DA54C4E" w:rsidR="00092D76" w:rsidRDefault="00092D76" w:rsidP="00092D7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Michigan State University Twin Registry</w:t>
      </w:r>
    </w:p>
    <w:p w14:paraId="396D2461" w14:textId="430C5D97" w:rsidR="00092D76" w:rsidRDefault="00092D76" w:rsidP="00092D7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Michigan State University</w:t>
      </w:r>
    </w:p>
    <w:p w14:paraId="4C6F390E" w14:textId="77D7EFF5" w:rsidR="00092D76" w:rsidRDefault="00092D76" w:rsidP="00092D7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Supervisors: S. Alexandra Burt, Ph.D., Kelly </w:t>
      </w:r>
      <w:proofErr w:type="spellStart"/>
      <w:r>
        <w:rPr>
          <w:rFonts w:ascii="Times New Roman" w:hAnsi="Times New Roman" w:cs="Times New Roman"/>
          <w:sz w:val="24"/>
          <w:szCs w:val="24"/>
        </w:rPr>
        <w:t>Klump</w:t>
      </w:r>
      <w:proofErr w:type="spellEnd"/>
      <w:r>
        <w:rPr>
          <w:rFonts w:ascii="Times New Roman" w:hAnsi="Times New Roman" w:cs="Times New Roman"/>
          <w:sz w:val="24"/>
          <w:szCs w:val="24"/>
        </w:rPr>
        <w:t>, Ph.D.</w:t>
      </w:r>
    </w:p>
    <w:p w14:paraId="321D91B3" w14:textId="336B5812" w:rsidR="00092D76" w:rsidRDefault="00092D76" w:rsidP="00092D76">
      <w:pPr>
        <w:spacing w:after="0" w:line="240" w:lineRule="auto"/>
        <w:rPr>
          <w:rFonts w:ascii="Times New Roman" w:hAnsi="Times New Roman" w:cs="Times New Roman"/>
          <w:sz w:val="24"/>
          <w:szCs w:val="24"/>
        </w:rPr>
      </w:pPr>
    </w:p>
    <w:p w14:paraId="6F6938B4" w14:textId="55899427" w:rsidR="00092D76" w:rsidRDefault="00092D76" w:rsidP="00092D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2005 – 2007 </w:t>
      </w:r>
      <w:r>
        <w:rPr>
          <w:rFonts w:ascii="Times New Roman" w:hAnsi="Times New Roman" w:cs="Times New Roman"/>
          <w:sz w:val="24"/>
          <w:szCs w:val="24"/>
        </w:rPr>
        <w:tab/>
      </w:r>
      <w:r w:rsidR="00387355" w:rsidRPr="00387355">
        <w:rPr>
          <w:rFonts w:ascii="Times New Roman" w:hAnsi="Times New Roman" w:cs="Times New Roman"/>
          <w:b/>
          <w:sz w:val="24"/>
          <w:szCs w:val="24"/>
        </w:rPr>
        <w:t xml:space="preserve">Undergraduate </w:t>
      </w:r>
      <w:r w:rsidRPr="00092D76">
        <w:rPr>
          <w:rFonts w:ascii="Times New Roman" w:hAnsi="Times New Roman" w:cs="Times New Roman"/>
          <w:b/>
          <w:sz w:val="24"/>
          <w:szCs w:val="24"/>
        </w:rPr>
        <w:t>Research Assistant</w:t>
      </w:r>
    </w:p>
    <w:p w14:paraId="751AE1D4" w14:textId="77777777" w:rsidR="00092D76" w:rsidRDefault="00092D76" w:rsidP="00092D7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Affective Neuroscience Lab</w:t>
      </w:r>
    </w:p>
    <w:p w14:paraId="3D6CA836" w14:textId="77777777" w:rsidR="00092D76" w:rsidRDefault="00092D76" w:rsidP="00092D7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Michigan State University</w:t>
      </w:r>
    </w:p>
    <w:p w14:paraId="381E6E6D" w14:textId="2328DCEE" w:rsidR="00092D76" w:rsidRDefault="00092D76" w:rsidP="00092D7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Supervisor: Christine L. Larson, Ph.D. </w:t>
      </w:r>
    </w:p>
    <w:p w14:paraId="71B05C84" w14:textId="15DA2DCA" w:rsidR="00092D76" w:rsidRDefault="00092D76" w:rsidP="00092D76">
      <w:pPr>
        <w:spacing w:after="0" w:line="240" w:lineRule="auto"/>
        <w:rPr>
          <w:rFonts w:ascii="Times New Roman" w:hAnsi="Times New Roman" w:cs="Times New Roman"/>
          <w:sz w:val="24"/>
          <w:szCs w:val="24"/>
        </w:rPr>
      </w:pPr>
    </w:p>
    <w:p w14:paraId="6E1B5F58" w14:textId="6A77F698" w:rsidR="00092D76" w:rsidRPr="00092D76" w:rsidRDefault="00092D76" w:rsidP="00092D76">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2004 – 2007 </w:t>
      </w:r>
      <w:r>
        <w:rPr>
          <w:rFonts w:ascii="Times New Roman" w:hAnsi="Times New Roman" w:cs="Times New Roman"/>
          <w:sz w:val="24"/>
          <w:szCs w:val="24"/>
        </w:rPr>
        <w:tab/>
      </w:r>
      <w:r w:rsidR="00387355" w:rsidRPr="00387355">
        <w:rPr>
          <w:rFonts w:ascii="Times New Roman" w:hAnsi="Times New Roman" w:cs="Times New Roman"/>
          <w:b/>
          <w:sz w:val="24"/>
          <w:szCs w:val="24"/>
        </w:rPr>
        <w:t xml:space="preserve">Undergraduate </w:t>
      </w:r>
      <w:r w:rsidRPr="00092D76">
        <w:rPr>
          <w:rFonts w:ascii="Times New Roman" w:hAnsi="Times New Roman" w:cs="Times New Roman"/>
          <w:b/>
          <w:sz w:val="24"/>
          <w:szCs w:val="24"/>
        </w:rPr>
        <w:t>Research Assistant and Lab Manager</w:t>
      </w:r>
    </w:p>
    <w:p w14:paraId="56B1C5C4" w14:textId="4585A608" w:rsidR="00092D76" w:rsidRDefault="00092D76" w:rsidP="00092D7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Behavior Genetics of Antisocial Behavior Lab</w:t>
      </w:r>
    </w:p>
    <w:p w14:paraId="333F5AAC" w14:textId="4B80E008" w:rsidR="00092D76" w:rsidRDefault="00092D76" w:rsidP="00092D7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Michigan State University</w:t>
      </w:r>
    </w:p>
    <w:p w14:paraId="2A1F699A" w14:textId="4D44D133" w:rsidR="00092D76" w:rsidRDefault="00092D76" w:rsidP="00092D7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Supervisor: S. Alexandra Burt, Ph.D.</w:t>
      </w:r>
    </w:p>
    <w:p w14:paraId="641A80A5" w14:textId="288A3AB4" w:rsidR="00311758" w:rsidRDefault="00311758" w:rsidP="00092D76">
      <w:pPr>
        <w:spacing w:after="0" w:line="240" w:lineRule="auto"/>
        <w:rPr>
          <w:rFonts w:ascii="Times New Roman" w:hAnsi="Times New Roman" w:cs="Times New Roman"/>
          <w:sz w:val="24"/>
          <w:szCs w:val="24"/>
        </w:rPr>
      </w:pPr>
    </w:p>
    <w:p w14:paraId="3716B8A1" w14:textId="5D7D33CD" w:rsidR="00311758" w:rsidRDefault="00311758" w:rsidP="00311758">
      <w:pPr>
        <w:pBdr>
          <w:bottom w:val="single" w:sz="8" w:space="1" w:color="auto"/>
        </w:pBdr>
        <w:spacing w:after="0" w:line="240" w:lineRule="auto"/>
        <w:rPr>
          <w:rFonts w:ascii="Times New Roman" w:hAnsi="Times New Roman" w:cs="Times New Roman"/>
          <w:b/>
          <w:sz w:val="24"/>
          <w:szCs w:val="24"/>
        </w:rPr>
      </w:pPr>
      <w:r w:rsidRPr="00311758">
        <w:rPr>
          <w:rFonts w:ascii="Times New Roman" w:hAnsi="Times New Roman" w:cs="Times New Roman"/>
          <w:b/>
          <w:sz w:val="24"/>
          <w:szCs w:val="24"/>
        </w:rPr>
        <w:t>TEACHING EXPERIENCE</w:t>
      </w:r>
    </w:p>
    <w:p w14:paraId="6E85893C" w14:textId="13EEBF2E" w:rsidR="00311758" w:rsidRDefault="00311758" w:rsidP="00311758">
      <w:pPr>
        <w:spacing w:after="0" w:line="240" w:lineRule="auto"/>
        <w:rPr>
          <w:rFonts w:ascii="Times New Roman" w:hAnsi="Times New Roman" w:cs="Times New Roman"/>
          <w:sz w:val="24"/>
          <w:szCs w:val="24"/>
        </w:rPr>
      </w:pPr>
    </w:p>
    <w:p w14:paraId="4B05A725" w14:textId="77777777" w:rsidR="00C36354" w:rsidRDefault="00C36354" w:rsidP="00C36354">
      <w:pPr>
        <w:spacing w:after="0" w:line="240" w:lineRule="auto"/>
        <w:rPr>
          <w:rFonts w:ascii="Times New Roman" w:hAnsi="Times New Roman" w:cs="Times New Roman"/>
          <w:sz w:val="24"/>
          <w:szCs w:val="24"/>
        </w:rPr>
      </w:pPr>
      <w:r>
        <w:rPr>
          <w:rFonts w:ascii="Times New Roman" w:hAnsi="Times New Roman" w:cs="Times New Roman"/>
          <w:sz w:val="24"/>
          <w:szCs w:val="24"/>
        </w:rPr>
        <w:t>2022</w:t>
      </w:r>
      <w:r>
        <w:rPr>
          <w:rFonts w:ascii="Times New Roman" w:hAnsi="Times New Roman" w:cs="Times New Roman"/>
          <w:sz w:val="24"/>
          <w:szCs w:val="24"/>
        </w:rPr>
        <w:tab/>
      </w:r>
      <w:r>
        <w:rPr>
          <w:rFonts w:ascii="Times New Roman" w:hAnsi="Times New Roman" w:cs="Times New Roman"/>
          <w:sz w:val="24"/>
          <w:szCs w:val="24"/>
        </w:rPr>
        <w:tab/>
      </w:r>
      <w:r w:rsidRPr="00532A75">
        <w:rPr>
          <w:rFonts w:ascii="Times New Roman" w:hAnsi="Times New Roman" w:cs="Times New Roman"/>
          <w:b/>
          <w:bCs/>
          <w:sz w:val="24"/>
          <w:szCs w:val="24"/>
        </w:rPr>
        <w:t>Instructor of Record</w:t>
      </w:r>
    </w:p>
    <w:p w14:paraId="32EA257C" w14:textId="77777777" w:rsidR="00C36354" w:rsidRDefault="00C36354" w:rsidP="00C36354">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Psychiatry &amp; Behavioral Sciences, Tulane University School of Medicine</w:t>
      </w:r>
    </w:p>
    <w:p w14:paraId="5BACE73A" w14:textId="77777777" w:rsidR="00C36354" w:rsidRDefault="00C36354" w:rsidP="00C3635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Course: NSCI 4910 Child Psychology Research</w:t>
      </w:r>
    </w:p>
    <w:p w14:paraId="132F8C77" w14:textId="683FC2CE" w:rsidR="00C36354" w:rsidRDefault="00C36354" w:rsidP="00C3635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Attendees: undergraduate research assistant</w:t>
      </w:r>
    </w:p>
    <w:p w14:paraId="222C7664" w14:textId="77777777" w:rsidR="00C36354" w:rsidRDefault="00C36354" w:rsidP="00C36354">
      <w:pPr>
        <w:spacing w:after="0" w:line="240" w:lineRule="auto"/>
        <w:rPr>
          <w:rFonts w:ascii="Times New Roman" w:hAnsi="Times New Roman" w:cs="Times New Roman"/>
          <w:sz w:val="24"/>
          <w:szCs w:val="24"/>
        </w:rPr>
      </w:pPr>
    </w:p>
    <w:p w14:paraId="01728A15" w14:textId="77777777" w:rsidR="00DF40EA" w:rsidRDefault="00DF40EA" w:rsidP="00C36354">
      <w:pPr>
        <w:spacing w:after="0" w:line="240" w:lineRule="auto"/>
        <w:rPr>
          <w:rFonts w:ascii="Times New Roman" w:hAnsi="Times New Roman" w:cs="Times New Roman"/>
          <w:sz w:val="24"/>
          <w:szCs w:val="24"/>
        </w:rPr>
      </w:pPr>
    </w:p>
    <w:p w14:paraId="1EC6A6E8" w14:textId="47F79DEE" w:rsidR="00C36354" w:rsidRDefault="00C36354" w:rsidP="00C3635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2021</w:t>
      </w:r>
      <w:r>
        <w:rPr>
          <w:rFonts w:ascii="Times New Roman" w:hAnsi="Times New Roman" w:cs="Times New Roman"/>
          <w:sz w:val="24"/>
          <w:szCs w:val="24"/>
        </w:rPr>
        <w:tab/>
      </w:r>
      <w:r>
        <w:rPr>
          <w:rFonts w:ascii="Times New Roman" w:hAnsi="Times New Roman" w:cs="Times New Roman"/>
          <w:sz w:val="24"/>
          <w:szCs w:val="24"/>
        </w:rPr>
        <w:tab/>
      </w:r>
      <w:r w:rsidRPr="00DD37B5">
        <w:rPr>
          <w:rFonts w:ascii="Times New Roman" w:hAnsi="Times New Roman" w:cs="Times New Roman"/>
          <w:b/>
          <w:bCs/>
          <w:sz w:val="24"/>
          <w:szCs w:val="24"/>
        </w:rPr>
        <w:t>Lecturer</w:t>
      </w:r>
    </w:p>
    <w:p w14:paraId="45FDDE2F" w14:textId="77777777" w:rsidR="00C36354" w:rsidRDefault="00C36354" w:rsidP="00C36354">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Psychiatry &amp; Behavioral Sciences, Tulane University School of Medicine</w:t>
      </w:r>
    </w:p>
    <w:p w14:paraId="37418AFD" w14:textId="77777777" w:rsidR="00C36354" w:rsidRDefault="00C36354" w:rsidP="00C3635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Infant Mental Health Postdoc Seminar</w:t>
      </w:r>
    </w:p>
    <w:p w14:paraId="687DE48C" w14:textId="77777777" w:rsidR="00C36354" w:rsidRDefault="00C36354" w:rsidP="00C3635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Lecture: “Disruptive Behaviors in Young Children”</w:t>
      </w:r>
    </w:p>
    <w:p w14:paraId="40B5CA7E" w14:textId="77777777" w:rsidR="00C36354" w:rsidRDefault="00C36354" w:rsidP="00C3635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Attendees: c</w:t>
      </w:r>
      <w:r w:rsidRPr="00DC4887">
        <w:rPr>
          <w:rFonts w:ascii="Times New Roman" w:hAnsi="Times New Roman" w:cs="Times New Roman"/>
          <w:sz w:val="24"/>
          <w:szCs w:val="24"/>
        </w:rPr>
        <w:t xml:space="preserve">hild &amp; </w:t>
      </w:r>
      <w:r>
        <w:rPr>
          <w:rFonts w:ascii="Times New Roman" w:hAnsi="Times New Roman" w:cs="Times New Roman"/>
          <w:sz w:val="24"/>
          <w:szCs w:val="24"/>
        </w:rPr>
        <w:t>a</w:t>
      </w:r>
      <w:r w:rsidRPr="00DC4887">
        <w:rPr>
          <w:rFonts w:ascii="Times New Roman" w:hAnsi="Times New Roman" w:cs="Times New Roman"/>
          <w:sz w:val="24"/>
          <w:szCs w:val="24"/>
        </w:rPr>
        <w:t xml:space="preserve">dolescent </w:t>
      </w:r>
      <w:r>
        <w:rPr>
          <w:rFonts w:ascii="Times New Roman" w:hAnsi="Times New Roman" w:cs="Times New Roman"/>
          <w:sz w:val="24"/>
          <w:szCs w:val="24"/>
        </w:rPr>
        <w:t>p</w:t>
      </w:r>
      <w:r w:rsidRPr="00DC4887">
        <w:rPr>
          <w:rFonts w:ascii="Times New Roman" w:hAnsi="Times New Roman" w:cs="Times New Roman"/>
          <w:sz w:val="24"/>
          <w:szCs w:val="24"/>
        </w:rPr>
        <w:t>sychiatry</w:t>
      </w:r>
      <w:r>
        <w:rPr>
          <w:rFonts w:ascii="Times New Roman" w:hAnsi="Times New Roman" w:cs="Times New Roman"/>
          <w:sz w:val="24"/>
          <w:szCs w:val="24"/>
        </w:rPr>
        <w:t xml:space="preserve"> postdocs</w:t>
      </w:r>
    </w:p>
    <w:p w14:paraId="19261260" w14:textId="77777777" w:rsidR="00C36354" w:rsidRDefault="00C36354" w:rsidP="00C3635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Instructor: Charles </w:t>
      </w:r>
      <w:proofErr w:type="spellStart"/>
      <w:r>
        <w:rPr>
          <w:rFonts w:ascii="Times New Roman" w:hAnsi="Times New Roman" w:cs="Times New Roman"/>
          <w:sz w:val="24"/>
          <w:szCs w:val="24"/>
        </w:rPr>
        <w:t>Zeanah</w:t>
      </w:r>
      <w:proofErr w:type="spellEnd"/>
      <w:r>
        <w:rPr>
          <w:rFonts w:ascii="Times New Roman" w:hAnsi="Times New Roman" w:cs="Times New Roman"/>
          <w:sz w:val="24"/>
          <w:szCs w:val="24"/>
        </w:rPr>
        <w:t>, MD</w:t>
      </w:r>
    </w:p>
    <w:p w14:paraId="649BB51B" w14:textId="77777777" w:rsidR="00C36354" w:rsidRDefault="00C36354" w:rsidP="00C36354">
      <w:pPr>
        <w:spacing w:after="0" w:line="240" w:lineRule="auto"/>
        <w:rPr>
          <w:rFonts w:ascii="Times New Roman" w:hAnsi="Times New Roman" w:cs="Times New Roman"/>
          <w:sz w:val="24"/>
          <w:szCs w:val="24"/>
        </w:rPr>
      </w:pPr>
    </w:p>
    <w:p w14:paraId="447FAA8B" w14:textId="77777777" w:rsidR="00C36354" w:rsidRDefault="00C36354" w:rsidP="00C36354">
      <w:pPr>
        <w:spacing w:after="0" w:line="240" w:lineRule="auto"/>
        <w:rPr>
          <w:rFonts w:ascii="Times New Roman" w:hAnsi="Times New Roman" w:cs="Times New Roman"/>
          <w:sz w:val="24"/>
          <w:szCs w:val="24"/>
        </w:rPr>
      </w:pPr>
      <w:r>
        <w:rPr>
          <w:rFonts w:ascii="Times New Roman" w:hAnsi="Times New Roman" w:cs="Times New Roman"/>
          <w:sz w:val="24"/>
          <w:szCs w:val="24"/>
        </w:rPr>
        <w:t>2020 -</w:t>
      </w:r>
      <w:r>
        <w:rPr>
          <w:rFonts w:ascii="Times New Roman" w:hAnsi="Times New Roman" w:cs="Times New Roman"/>
          <w:sz w:val="24"/>
          <w:szCs w:val="24"/>
        </w:rPr>
        <w:tab/>
      </w:r>
      <w:r>
        <w:rPr>
          <w:rFonts w:ascii="Times New Roman" w:hAnsi="Times New Roman" w:cs="Times New Roman"/>
          <w:sz w:val="24"/>
          <w:szCs w:val="24"/>
        </w:rPr>
        <w:tab/>
      </w:r>
      <w:r w:rsidRPr="002417C1">
        <w:rPr>
          <w:rFonts w:ascii="Times New Roman" w:hAnsi="Times New Roman" w:cs="Times New Roman"/>
          <w:b/>
          <w:sz w:val="24"/>
          <w:szCs w:val="24"/>
        </w:rPr>
        <w:t>Lecturer</w:t>
      </w:r>
    </w:p>
    <w:p w14:paraId="70BE7940" w14:textId="77777777" w:rsidR="00C36354" w:rsidRDefault="00C36354" w:rsidP="00C36354">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Psychiatry &amp; Behavioral Sciences, Tulane University School of Medicine</w:t>
      </w:r>
    </w:p>
    <w:p w14:paraId="563E7586" w14:textId="77777777" w:rsidR="00C36354" w:rsidRDefault="00C36354" w:rsidP="00C3635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Professional Development Seminar Series</w:t>
      </w:r>
    </w:p>
    <w:p w14:paraId="352F7776" w14:textId="77777777" w:rsidR="00C36354" w:rsidRDefault="00C36354" w:rsidP="00C3635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Lecture: “Publishing”</w:t>
      </w:r>
    </w:p>
    <w:p w14:paraId="7906C547" w14:textId="77777777" w:rsidR="00C36354" w:rsidRDefault="00C36354" w:rsidP="00C3635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Attendees: psychology interns</w:t>
      </w:r>
    </w:p>
    <w:p w14:paraId="13CB25B7" w14:textId="77777777" w:rsidR="00C36354" w:rsidRDefault="00C36354" w:rsidP="00C3635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737286C3" w14:textId="77777777" w:rsidR="00C36354" w:rsidRDefault="00C36354" w:rsidP="00C36354">
      <w:pPr>
        <w:spacing w:after="0" w:line="240" w:lineRule="auto"/>
        <w:rPr>
          <w:rFonts w:ascii="Times New Roman" w:hAnsi="Times New Roman" w:cs="Times New Roman"/>
          <w:sz w:val="24"/>
          <w:szCs w:val="24"/>
        </w:rPr>
      </w:pPr>
      <w:r>
        <w:rPr>
          <w:rFonts w:ascii="Times New Roman" w:hAnsi="Times New Roman" w:cs="Times New Roman"/>
          <w:sz w:val="24"/>
          <w:szCs w:val="24"/>
        </w:rPr>
        <w:t>2020</w:t>
      </w:r>
      <w:r>
        <w:rPr>
          <w:rFonts w:ascii="Times New Roman" w:hAnsi="Times New Roman" w:cs="Times New Roman"/>
          <w:sz w:val="24"/>
          <w:szCs w:val="24"/>
        </w:rPr>
        <w:tab/>
      </w:r>
      <w:r>
        <w:rPr>
          <w:rFonts w:ascii="Times New Roman" w:hAnsi="Times New Roman" w:cs="Times New Roman"/>
          <w:sz w:val="24"/>
          <w:szCs w:val="24"/>
        </w:rPr>
        <w:tab/>
      </w:r>
      <w:r w:rsidRPr="00264EDA">
        <w:rPr>
          <w:rFonts w:ascii="Times New Roman" w:hAnsi="Times New Roman" w:cs="Times New Roman"/>
          <w:b/>
          <w:bCs/>
          <w:sz w:val="24"/>
          <w:szCs w:val="24"/>
        </w:rPr>
        <w:t>Instructor of Record</w:t>
      </w:r>
    </w:p>
    <w:p w14:paraId="0BA8EA45" w14:textId="77777777" w:rsidR="00C36354" w:rsidRDefault="00C36354" w:rsidP="00C36354">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Psychiatry &amp; Behavioral Sciences, Tulane University School of Medicine</w:t>
      </w:r>
    </w:p>
    <w:p w14:paraId="6A2FFD41" w14:textId="77777777" w:rsidR="00C36354" w:rsidRDefault="00C36354" w:rsidP="00C3635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Course: PSYC 4900 Psychophysiological Processes</w:t>
      </w:r>
    </w:p>
    <w:p w14:paraId="4E139C8D" w14:textId="4E81885F" w:rsidR="00C36354" w:rsidRDefault="00C36354" w:rsidP="00C3635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Attendees: undergraduate research assistant</w:t>
      </w:r>
    </w:p>
    <w:p w14:paraId="6169A350" w14:textId="77777777" w:rsidR="00C36354" w:rsidRDefault="00C36354" w:rsidP="00C36354">
      <w:pPr>
        <w:spacing w:after="0" w:line="240" w:lineRule="auto"/>
        <w:rPr>
          <w:rFonts w:ascii="Times New Roman" w:hAnsi="Times New Roman" w:cs="Times New Roman"/>
          <w:sz w:val="24"/>
          <w:szCs w:val="24"/>
        </w:rPr>
      </w:pPr>
    </w:p>
    <w:p w14:paraId="2CAB28F4" w14:textId="77777777" w:rsidR="00C36354" w:rsidRDefault="00C36354" w:rsidP="00C363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2018 – </w:t>
      </w:r>
      <w:r>
        <w:rPr>
          <w:rFonts w:ascii="Times New Roman" w:hAnsi="Times New Roman" w:cs="Times New Roman"/>
          <w:sz w:val="24"/>
          <w:szCs w:val="24"/>
        </w:rPr>
        <w:tab/>
      </w:r>
      <w:r w:rsidRPr="002417C1">
        <w:rPr>
          <w:rFonts w:ascii="Times New Roman" w:hAnsi="Times New Roman" w:cs="Times New Roman"/>
          <w:b/>
          <w:sz w:val="24"/>
          <w:szCs w:val="24"/>
        </w:rPr>
        <w:t>Lecturer</w:t>
      </w:r>
    </w:p>
    <w:p w14:paraId="3D4ED9E7" w14:textId="77777777" w:rsidR="00C36354" w:rsidRDefault="00C36354" w:rsidP="00C36354">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Psychiatry &amp; Behavioral Sciences, Tulane University School of Medicine</w:t>
      </w:r>
    </w:p>
    <w:p w14:paraId="150A54C7" w14:textId="77777777" w:rsidR="00C36354" w:rsidRDefault="00C36354" w:rsidP="00C3635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Professional Development Seminar Series</w:t>
      </w:r>
    </w:p>
    <w:p w14:paraId="4863124F" w14:textId="77777777" w:rsidR="00C36354" w:rsidRDefault="00C36354" w:rsidP="00C3635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Lecture: “Developing a Clinical Research Program”</w:t>
      </w:r>
    </w:p>
    <w:p w14:paraId="1BC24D7F" w14:textId="77777777" w:rsidR="00C36354" w:rsidRDefault="00C36354" w:rsidP="00C3635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Attendees: psychology interns</w:t>
      </w:r>
    </w:p>
    <w:p w14:paraId="0823D117" w14:textId="77777777" w:rsidR="00C36354" w:rsidRDefault="00C36354" w:rsidP="00C3635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
    <w:p w14:paraId="61190B90" w14:textId="77777777" w:rsidR="00C36354" w:rsidRDefault="00C36354" w:rsidP="00C363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2017 - </w:t>
      </w:r>
      <w:r>
        <w:rPr>
          <w:rFonts w:ascii="Times New Roman" w:hAnsi="Times New Roman" w:cs="Times New Roman"/>
          <w:sz w:val="24"/>
          <w:szCs w:val="24"/>
        </w:rPr>
        <w:tab/>
      </w:r>
      <w:r>
        <w:rPr>
          <w:rFonts w:ascii="Times New Roman" w:hAnsi="Times New Roman" w:cs="Times New Roman"/>
          <w:sz w:val="24"/>
          <w:szCs w:val="24"/>
        </w:rPr>
        <w:tab/>
      </w:r>
      <w:r w:rsidRPr="002417C1">
        <w:rPr>
          <w:rFonts w:ascii="Times New Roman" w:hAnsi="Times New Roman" w:cs="Times New Roman"/>
          <w:b/>
          <w:sz w:val="24"/>
          <w:szCs w:val="24"/>
        </w:rPr>
        <w:t>Lecturer</w:t>
      </w:r>
    </w:p>
    <w:p w14:paraId="18DD7399" w14:textId="77777777" w:rsidR="00C36354" w:rsidRDefault="00C36354" w:rsidP="00C36354">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Psychiatry &amp; Behavioral Sciences, Tulane University School of Medicine</w:t>
      </w:r>
    </w:p>
    <w:p w14:paraId="02A877B9" w14:textId="77777777" w:rsidR="00C36354" w:rsidRDefault="00C36354" w:rsidP="00C36354">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Evidence-Based Treatment Seminar Series</w:t>
      </w:r>
    </w:p>
    <w:p w14:paraId="14059E18" w14:textId="77777777" w:rsidR="00C36354" w:rsidRDefault="00C36354" w:rsidP="00C3635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Lecture: “Cognitive Behavioral Therapy for Anxiety in Children”</w:t>
      </w:r>
    </w:p>
    <w:p w14:paraId="368EC6CE" w14:textId="77777777" w:rsidR="00C36354" w:rsidRDefault="00C36354" w:rsidP="00C3635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Attendees: c</w:t>
      </w:r>
      <w:r w:rsidRPr="00DC4887">
        <w:rPr>
          <w:rFonts w:ascii="Times New Roman" w:hAnsi="Times New Roman" w:cs="Times New Roman"/>
          <w:sz w:val="24"/>
          <w:szCs w:val="24"/>
        </w:rPr>
        <w:t xml:space="preserve">hild &amp; </w:t>
      </w:r>
      <w:r>
        <w:rPr>
          <w:rFonts w:ascii="Times New Roman" w:hAnsi="Times New Roman" w:cs="Times New Roman"/>
          <w:sz w:val="24"/>
          <w:szCs w:val="24"/>
        </w:rPr>
        <w:t>a</w:t>
      </w:r>
      <w:r w:rsidRPr="00DC4887">
        <w:rPr>
          <w:rFonts w:ascii="Times New Roman" w:hAnsi="Times New Roman" w:cs="Times New Roman"/>
          <w:sz w:val="24"/>
          <w:szCs w:val="24"/>
        </w:rPr>
        <w:t xml:space="preserve">dolescent </w:t>
      </w:r>
      <w:r>
        <w:rPr>
          <w:rFonts w:ascii="Times New Roman" w:hAnsi="Times New Roman" w:cs="Times New Roman"/>
          <w:sz w:val="24"/>
          <w:szCs w:val="24"/>
        </w:rPr>
        <w:t>p</w:t>
      </w:r>
      <w:r w:rsidRPr="00DC4887">
        <w:rPr>
          <w:rFonts w:ascii="Times New Roman" w:hAnsi="Times New Roman" w:cs="Times New Roman"/>
          <w:sz w:val="24"/>
          <w:szCs w:val="24"/>
        </w:rPr>
        <w:t>sychiatry fellows</w:t>
      </w:r>
      <w:r>
        <w:rPr>
          <w:rFonts w:ascii="Times New Roman" w:hAnsi="Times New Roman" w:cs="Times New Roman"/>
          <w:sz w:val="24"/>
          <w:szCs w:val="24"/>
        </w:rPr>
        <w:t>, t</w:t>
      </w:r>
      <w:r w:rsidRPr="00DC4887">
        <w:rPr>
          <w:rFonts w:ascii="Times New Roman" w:hAnsi="Times New Roman" w:cs="Times New Roman"/>
          <w:sz w:val="24"/>
          <w:szCs w:val="24"/>
        </w:rPr>
        <w:t xml:space="preserve">riple </w:t>
      </w:r>
      <w:r>
        <w:rPr>
          <w:rFonts w:ascii="Times New Roman" w:hAnsi="Times New Roman" w:cs="Times New Roman"/>
          <w:sz w:val="24"/>
          <w:szCs w:val="24"/>
        </w:rPr>
        <w:t>b</w:t>
      </w:r>
      <w:r w:rsidRPr="00DC4887">
        <w:rPr>
          <w:rFonts w:ascii="Times New Roman" w:hAnsi="Times New Roman" w:cs="Times New Roman"/>
          <w:sz w:val="24"/>
          <w:szCs w:val="24"/>
        </w:rPr>
        <w:t>oard resident</w:t>
      </w:r>
      <w:r>
        <w:rPr>
          <w:rFonts w:ascii="Times New Roman" w:hAnsi="Times New Roman" w:cs="Times New Roman"/>
          <w:sz w:val="24"/>
          <w:szCs w:val="24"/>
        </w:rPr>
        <w:t>s</w:t>
      </w:r>
    </w:p>
    <w:p w14:paraId="1E6D8D47" w14:textId="77777777" w:rsidR="00C36354" w:rsidRDefault="00C36354" w:rsidP="00C36354">
      <w:pPr>
        <w:spacing w:after="0" w:line="240" w:lineRule="auto"/>
        <w:rPr>
          <w:rFonts w:ascii="Times New Roman" w:hAnsi="Times New Roman" w:cs="Times New Roman"/>
          <w:sz w:val="24"/>
          <w:szCs w:val="24"/>
        </w:rPr>
      </w:pPr>
    </w:p>
    <w:p w14:paraId="6BD1985C" w14:textId="77777777" w:rsidR="00C36354" w:rsidRDefault="00C36354" w:rsidP="00C36354">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2012 – 2013 </w:t>
      </w:r>
      <w:r>
        <w:rPr>
          <w:rFonts w:ascii="Times New Roman" w:hAnsi="Times New Roman" w:cs="Times New Roman"/>
          <w:sz w:val="24"/>
          <w:szCs w:val="24"/>
        </w:rPr>
        <w:tab/>
      </w:r>
      <w:r w:rsidRPr="00311758">
        <w:rPr>
          <w:rFonts w:ascii="Times New Roman" w:hAnsi="Times New Roman" w:cs="Times New Roman"/>
          <w:b/>
          <w:sz w:val="24"/>
          <w:szCs w:val="24"/>
        </w:rPr>
        <w:t>Instructor</w:t>
      </w:r>
      <w:r>
        <w:rPr>
          <w:rFonts w:ascii="Times New Roman" w:hAnsi="Times New Roman" w:cs="Times New Roman"/>
          <w:b/>
          <w:sz w:val="24"/>
          <w:szCs w:val="24"/>
        </w:rPr>
        <w:t xml:space="preserve"> of Record</w:t>
      </w:r>
    </w:p>
    <w:p w14:paraId="62CEEAC5" w14:textId="77777777" w:rsidR="00C36354" w:rsidRDefault="00C36354" w:rsidP="00C36354">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Department of Psychology, Florida State University</w:t>
      </w:r>
    </w:p>
    <w:p w14:paraId="37117064" w14:textId="77777777" w:rsidR="00C36354" w:rsidRDefault="00C36354" w:rsidP="00C3635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Course: Clinical and Counseling Psychology (3 sections)</w:t>
      </w:r>
    </w:p>
    <w:p w14:paraId="33118A97" w14:textId="77777777" w:rsidR="00C36354" w:rsidRDefault="00C36354" w:rsidP="00C3635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Attendees: undergraduate students</w:t>
      </w:r>
    </w:p>
    <w:p w14:paraId="42FE89AA" w14:textId="77777777" w:rsidR="00C36354" w:rsidRDefault="00C36354" w:rsidP="00C36354">
      <w:pPr>
        <w:spacing w:after="0" w:line="240" w:lineRule="auto"/>
        <w:rPr>
          <w:rFonts w:ascii="Times New Roman" w:hAnsi="Times New Roman" w:cs="Times New Roman"/>
          <w:sz w:val="24"/>
          <w:szCs w:val="24"/>
        </w:rPr>
      </w:pPr>
    </w:p>
    <w:p w14:paraId="39F40B2F" w14:textId="77777777" w:rsidR="00C36354" w:rsidRPr="00311758" w:rsidRDefault="00C36354" w:rsidP="00C36354">
      <w:pPr>
        <w:spacing w:after="0" w:line="240" w:lineRule="auto"/>
        <w:rPr>
          <w:rFonts w:ascii="Times New Roman" w:hAnsi="Times New Roman" w:cs="Times New Roman"/>
          <w:b/>
          <w:sz w:val="24"/>
          <w:szCs w:val="24"/>
        </w:rPr>
      </w:pPr>
      <w:r>
        <w:rPr>
          <w:rFonts w:ascii="Times New Roman" w:hAnsi="Times New Roman" w:cs="Times New Roman"/>
          <w:sz w:val="24"/>
          <w:szCs w:val="24"/>
        </w:rPr>
        <w:t>2009</w:t>
      </w:r>
      <w:r>
        <w:rPr>
          <w:rFonts w:ascii="Times New Roman" w:hAnsi="Times New Roman" w:cs="Times New Roman"/>
          <w:sz w:val="24"/>
          <w:szCs w:val="24"/>
        </w:rPr>
        <w:tab/>
      </w:r>
      <w:r>
        <w:rPr>
          <w:rFonts w:ascii="Times New Roman" w:hAnsi="Times New Roman" w:cs="Times New Roman"/>
          <w:sz w:val="24"/>
          <w:szCs w:val="24"/>
        </w:rPr>
        <w:tab/>
      </w:r>
      <w:r w:rsidRPr="00311758">
        <w:rPr>
          <w:rFonts w:ascii="Times New Roman" w:hAnsi="Times New Roman" w:cs="Times New Roman"/>
          <w:b/>
          <w:sz w:val="24"/>
          <w:szCs w:val="24"/>
        </w:rPr>
        <w:t>Teaching Assistant</w:t>
      </w:r>
    </w:p>
    <w:p w14:paraId="625DEE67" w14:textId="77777777" w:rsidR="00C36354" w:rsidRDefault="00C36354" w:rsidP="00C3635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Department of Psychology, Florida State University</w:t>
      </w:r>
    </w:p>
    <w:p w14:paraId="488FC793" w14:textId="77777777" w:rsidR="00C36354" w:rsidRDefault="00C36354" w:rsidP="00C3635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Course: Child Psychology</w:t>
      </w:r>
    </w:p>
    <w:p w14:paraId="4EE82A4B" w14:textId="77777777" w:rsidR="00C36354" w:rsidRDefault="00C36354" w:rsidP="00C3635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Attendees: undergraduate students</w:t>
      </w:r>
    </w:p>
    <w:p w14:paraId="3BAB5B8F" w14:textId="77777777" w:rsidR="00C36354" w:rsidRDefault="00C36354" w:rsidP="00C3635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Instructor: Megan O’Leary, M.S.</w:t>
      </w:r>
    </w:p>
    <w:p w14:paraId="37E44E66" w14:textId="77777777" w:rsidR="00C36354" w:rsidRDefault="00C36354" w:rsidP="00C36354">
      <w:pPr>
        <w:spacing w:after="0" w:line="240" w:lineRule="auto"/>
        <w:rPr>
          <w:rFonts w:ascii="Times New Roman" w:hAnsi="Times New Roman" w:cs="Times New Roman"/>
          <w:sz w:val="24"/>
          <w:szCs w:val="24"/>
        </w:rPr>
      </w:pPr>
    </w:p>
    <w:p w14:paraId="4CA0638A" w14:textId="77777777" w:rsidR="00C36354" w:rsidRPr="00311758" w:rsidRDefault="00C36354" w:rsidP="00C36354">
      <w:pPr>
        <w:spacing w:after="0" w:line="240" w:lineRule="auto"/>
        <w:rPr>
          <w:rFonts w:ascii="Times New Roman" w:hAnsi="Times New Roman" w:cs="Times New Roman"/>
          <w:b/>
          <w:sz w:val="24"/>
          <w:szCs w:val="24"/>
        </w:rPr>
      </w:pPr>
      <w:r>
        <w:rPr>
          <w:rFonts w:ascii="Times New Roman" w:hAnsi="Times New Roman" w:cs="Times New Roman"/>
          <w:sz w:val="24"/>
          <w:szCs w:val="24"/>
        </w:rPr>
        <w:t>2009</w:t>
      </w:r>
      <w:r>
        <w:rPr>
          <w:rFonts w:ascii="Times New Roman" w:hAnsi="Times New Roman" w:cs="Times New Roman"/>
          <w:sz w:val="24"/>
          <w:szCs w:val="24"/>
        </w:rPr>
        <w:tab/>
      </w:r>
      <w:r>
        <w:rPr>
          <w:rFonts w:ascii="Times New Roman" w:hAnsi="Times New Roman" w:cs="Times New Roman"/>
          <w:sz w:val="24"/>
          <w:szCs w:val="24"/>
        </w:rPr>
        <w:tab/>
      </w:r>
      <w:r w:rsidRPr="00311758">
        <w:rPr>
          <w:rFonts w:ascii="Times New Roman" w:hAnsi="Times New Roman" w:cs="Times New Roman"/>
          <w:b/>
          <w:sz w:val="24"/>
          <w:szCs w:val="24"/>
        </w:rPr>
        <w:t>Teaching Assistant</w:t>
      </w:r>
    </w:p>
    <w:p w14:paraId="40177FB9" w14:textId="77777777" w:rsidR="00C36354" w:rsidRDefault="00C36354" w:rsidP="00C3635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Department of Psychology, Florida State University</w:t>
      </w:r>
    </w:p>
    <w:p w14:paraId="608BA6D5" w14:textId="77777777" w:rsidR="00C36354" w:rsidRDefault="00C36354" w:rsidP="00C3635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Course: Abnormal Psychology</w:t>
      </w:r>
    </w:p>
    <w:p w14:paraId="688C3648" w14:textId="77777777" w:rsidR="00C36354" w:rsidRDefault="00C36354" w:rsidP="00C3635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Attendees: undergraduate students</w:t>
      </w:r>
    </w:p>
    <w:p w14:paraId="660B607D" w14:textId="77777777" w:rsidR="00C36354" w:rsidRDefault="00C36354" w:rsidP="00C3635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Instructor: Lora Rose Hunter, M.S.</w:t>
      </w:r>
    </w:p>
    <w:p w14:paraId="4E97FA97" w14:textId="77777777" w:rsidR="00C36354" w:rsidRPr="00311758" w:rsidRDefault="00C36354" w:rsidP="00C36354">
      <w:pPr>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2008</w:t>
      </w:r>
      <w:r>
        <w:rPr>
          <w:rFonts w:ascii="Times New Roman" w:hAnsi="Times New Roman" w:cs="Times New Roman"/>
          <w:sz w:val="24"/>
          <w:szCs w:val="24"/>
        </w:rPr>
        <w:tab/>
      </w:r>
      <w:r>
        <w:rPr>
          <w:rFonts w:ascii="Times New Roman" w:hAnsi="Times New Roman" w:cs="Times New Roman"/>
          <w:sz w:val="24"/>
          <w:szCs w:val="24"/>
        </w:rPr>
        <w:tab/>
      </w:r>
      <w:r w:rsidRPr="00311758">
        <w:rPr>
          <w:rFonts w:ascii="Times New Roman" w:hAnsi="Times New Roman" w:cs="Times New Roman"/>
          <w:b/>
          <w:sz w:val="24"/>
          <w:szCs w:val="24"/>
        </w:rPr>
        <w:t>Teaching Assistant</w:t>
      </w:r>
    </w:p>
    <w:p w14:paraId="3775401B" w14:textId="77777777" w:rsidR="00C36354" w:rsidRDefault="00C36354" w:rsidP="00C3635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Department of Psychology, Florida State University</w:t>
      </w:r>
    </w:p>
    <w:p w14:paraId="28293010" w14:textId="77777777" w:rsidR="00C36354" w:rsidRDefault="00C36354" w:rsidP="00C3635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Course: Abnormal Child Psychology</w:t>
      </w:r>
    </w:p>
    <w:p w14:paraId="4F25B100" w14:textId="77777777" w:rsidR="00C36354" w:rsidRDefault="00C36354" w:rsidP="00C3635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Attendees: undergraduate students</w:t>
      </w:r>
    </w:p>
    <w:p w14:paraId="74042902" w14:textId="77777777" w:rsidR="00C36354" w:rsidRDefault="00C36354" w:rsidP="00C3635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Instructor: Kimberly Driscoll, Ph.D.</w:t>
      </w:r>
    </w:p>
    <w:p w14:paraId="5EA63406" w14:textId="77777777" w:rsidR="00C36354" w:rsidRDefault="00C36354" w:rsidP="00C36354">
      <w:pPr>
        <w:spacing w:after="0" w:line="240" w:lineRule="auto"/>
        <w:rPr>
          <w:rFonts w:ascii="Times New Roman" w:hAnsi="Times New Roman" w:cs="Times New Roman"/>
          <w:sz w:val="24"/>
          <w:szCs w:val="24"/>
        </w:rPr>
      </w:pPr>
    </w:p>
    <w:p w14:paraId="2926C597" w14:textId="77777777" w:rsidR="00C36354" w:rsidRPr="00311758" w:rsidRDefault="00C36354" w:rsidP="00C36354">
      <w:pPr>
        <w:spacing w:after="0" w:line="240" w:lineRule="auto"/>
        <w:rPr>
          <w:rFonts w:ascii="Times New Roman" w:hAnsi="Times New Roman" w:cs="Times New Roman"/>
          <w:b/>
          <w:sz w:val="24"/>
          <w:szCs w:val="24"/>
        </w:rPr>
      </w:pPr>
      <w:r>
        <w:rPr>
          <w:rFonts w:ascii="Times New Roman" w:hAnsi="Times New Roman" w:cs="Times New Roman"/>
          <w:sz w:val="24"/>
          <w:szCs w:val="24"/>
        </w:rPr>
        <w:t>2007</w:t>
      </w:r>
      <w:r>
        <w:rPr>
          <w:rFonts w:ascii="Times New Roman" w:hAnsi="Times New Roman" w:cs="Times New Roman"/>
          <w:sz w:val="24"/>
          <w:szCs w:val="24"/>
        </w:rPr>
        <w:tab/>
      </w:r>
      <w:r>
        <w:rPr>
          <w:rFonts w:ascii="Times New Roman" w:hAnsi="Times New Roman" w:cs="Times New Roman"/>
          <w:sz w:val="24"/>
          <w:szCs w:val="24"/>
        </w:rPr>
        <w:tab/>
      </w:r>
      <w:r w:rsidRPr="00387355">
        <w:rPr>
          <w:rFonts w:ascii="Times New Roman" w:hAnsi="Times New Roman" w:cs="Times New Roman"/>
          <w:b/>
          <w:sz w:val="24"/>
          <w:szCs w:val="24"/>
        </w:rPr>
        <w:t xml:space="preserve">Undergraduate </w:t>
      </w:r>
      <w:r w:rsidRPr="00311758">
        <w:rPr>
          <w:rFonts w:ascii="Times New Roman" w:hAnsi="Times New Roman" w:cs="Times New Roman"/>
          <w:b/>
          <w:sz w:val="24"/>
          <w:szCs w:val="24"/>
        </w:rPr>
        <w:t>Teaching Assistant</w:t>
      </w:r>
    </w:p>
    <w:p w14:paraId="4F76EB8D" w14:textId="77777777" w:rsidR="00C36354" w:rsidRDefault="00C36354" w:rsidP="00C3635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Department of Psychology, Michigan State University</w:t>
      </w:r>
    </w:p>
    <w:p w14:paraId="203754D2" w14:textId="77777777" w:rsidR="00C36354" w:rsidRDefault="00C36354" w:rsidP="00C3635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Course: Psychology of Women</w:t>
      </w:r>
    </w:p>
    <w:p w14:paraId="05BDB28B" w14:textId="77777777" w:rsidR="00C36354" w:rsidRDefault="00C36354" w:rsidP="00C3635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Attendees: undergraduate students</w:t>
      </w:r>
    </w:p>
    <w:p w14:paraId="59771F17" w14:textId="77777777" w:rsidR="00C36354" w:rsidRDefault="00C36354" w:rsidP="00C3635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Instructor: Mariam Mourad, M.A.</w:t>
      </w:r>
    </w:p>
    <w:p w14:paraId="3B62CE9A" w14:textId="1FDD9D10" w:rsidR="00051F62" w:rsidRDefault="00051F62" w:rsidP="00311758">
      <w:pPr>
        <w:spacing w:after="0" w:line="240" w:lineRule="auto"/>
        <w:rPr>
          <w:rFonts w:ascii="Times New Roman" w:hAnsi="Times New Roman" w:cs="Times New Roman"/>
          <w:sz w:val="24"/>
          <w:szCs w:val="24"/>
        </w:rPr>
      </w:pPr>
    </w:p>
    <w:p w14:paraId="34C37A32" w14:textId="0FB83AE7" w:rsidR="002A1E32" w:rsidRDefault="002A1E32" w:rsidP="002A1E32">
      <w:pPr>
        <w:pBdr>
          <w:bottom w:val="single" w:sz="8" w:space="1" w:color="auto"/>
        </w:pBdr>
        <w:spacing w:after="0" w:line="240" w:lineRule="auto"/>
        <w:rPr>
          <w:rFonts w:ascii="Times New Roman" w:hAnsi="Times New Roman" w:cs="Times New Roman"/>
          <w:b/>
          <w:sz w:val="24"/>
          <w:szCs w:val="24"/>
        </w:rPr>
      </w:pPr>
      <w:r w:rsidRPr="002A1E32">
        <w:rPr>
          <w:rFonts w:ascii="Times New Roman" w:hAnsi="Times New Roman" w:cs="Times New Roman"/>
          <w:b/>
          <w:sz w:val="24"/>
          <w:szCs w:val="24"/>
        </w:rPr>
        <w:t>CLINICAL EXPERIENCE</w:t>
      </w:r>
    </w:p>
    <w:p w14:paraId="1CF2A69C" w14:textId="77777777" w:rsidR="00A94CF9" w:rsidRDefault="00A94CF9" w:rsidP="002A1E32">
      <w:pPr>
        <w:spacing w:after="0" w:line="240" w:lineRule="auto"/>
        <w:rPr>
          <w:rFonts w:ascii="Times New Roman" w:hAnsi="Times New Roman" w:cs="Times New Roman"/>
          <w:sz w:val="24"/>
          <w:szCs w:val="24"/>
        </w:rPr>
      </w:pPr>
    </w:p>
    <w:p w14:paraId="0B6D77C4" w14:textId="17C5DE6C" w:rsidR="002A1E32" w:rsidRDefault="007813E8" w:rsidP="002A1E32">
      <w:pPr>
        <w:spacing w:after="0" w:line="240" w:lineRule="auto"/>
        <w:rPr>
          <w:rFonts w:ascii="Times New Roman" w:hAnsi="Times New Roman" w:cs="Times New Roman"/>
          <w:sz w:val="24"/>
          <w:szCs w:val="24"/>
        </w:rPr>
      </w:pPr>
      <w:r>
        <w:rPr>
          <w:rFonts w:ascii="Times New Roman" w:hAnsi="Times New Roman" w:cs="Times New Roman"/>
          <w:sz w:val="24"/>
          <w:szCs w:val="24"/>
        </w:rPr>
        <w:t>2021-</w:t>
      </w:r>
      <w:r>
        <w:rPr>
          <w:rFonts w:ascii="Times New Roman" w:hAnsi="Times New Roman" w:cs="Times New Roman"/>
          <w:sz w:val="24"/>
          <w:szCs w:val="24"/>
        </w:rPr>
        <w:tab/>
      </w:r>
      <w:r>
        <w:rPr>
          <w:rFonts w:ascii="Times New Roman" w:hAnsi="Times New Roman" w:cs="Times New Roman"/>
          <w:sz w:val="24"/>
          <w:szCs w:val="24"/>
        </w:rPr>
        <w:tab/>
      </w:r>
      <w:r w:rsidRPr="007813E8">
        <w:rPr>
          <w:rFonts w:ascii="Times New Roman" w:hAnsi="Times New Roman" w:cs="Times New Roman"/>
          <w:b/>
          <w:bCs/>
          <w:sz w:val="24"/>
          <w:szCs w:val="24"/>
        </w:rPr>
        <w:t>Clinical Psychologist</w:t>
      </w:r>
    </w:p>
    <w:p w14:paraId="3818879F" w14:textId="1B99F45E" w:rsidR="007813E8" w:rsidRDefault="007813E8" w:rsidP="002A1E3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Child Counseling Associates, LLC, Metairie, LA</w:t>
      </w:r>
    </w:p>
    <w:p w14:paraId="47822F98" w14:textId="77777777" w:rsidR="007813E8" w:rsidRDefault="007813E8" w:rsidP="002A1E32">
      <w:pPr>
        <w:spacing w:after="0" w:line="240" w:lineRule="auto"/>
        <w:rPr>
          <w:rFonts w:ascii="Times New Roman" w:hAnsi="Times New Roman" w:cs="Times New Roman"/>
          <w:sz w:val="24"/>
          <w:szCs w:val="24"/>
        </w:rPr>
      </w:pPr>
    </w:p>
    <w:p w14:paraId="4D4A4277" w14:textId="2017AE30" w:rsidR="002A1E32" w:rsidRPr="002A1E32" w:rsidRDefault="002A1E32" w:rsidP="002A1E32">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2016 – 2018 </w:t>
      </w:r>
      <w:r>
        <w:rPr>
          <w:rFonts w:ascii="Times New Roman" w:hAnsi="Times New Roman" w:cs="Times New Roman"/>
          <w:sz w:val="24"/>
          <w:szCs w:val="24"/>
        </w:rPr>
        <w:tab/>
      </w:r>
      <w:r w:rsidRPr="002A1E32">
        <w:rPr>
          <w:rFonts w:ascii="Times New Roman" w:hAnsi="Times New Roman" w:cs="Times New Roman"/>
          <w:b/>
          <w:sz w:val="24"/>
          <w:szCs w:val="24"/>
        </w:rPr>
        <w:t>Postdoctoral Fellow</w:t>
      </w:r>
    </w:p>
    <w:p w14:paraId="479E7B3E" w14:textId="25EAE559" w:rsidR="002A1E32" w:rsidRDefault="002A1E32" w:rsidP="002A1E3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Department of Psychiatry &amp; Behavioral Sciences </w:t>
      </w:r>
    </w:p>
    <w:p w14:paraId="4843BA83" w14:textId="2AC0BF9C" w:rsidR="002A1E32" w:rsidRDefault="002A1E32" w:rsidP="002A1E32">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Tulane University School of Medicine</w:t>
      </w:r>
      <w:r w:rsidR="005D1F2C">
        <w:rPr>
          <w:rFonts w:ascii="Times New Roman" w:hAnsi="Times New Roman" w:cs="Times New Roman"/>
          <w:sz w:val="24"/>
          <w:szCs w:val="24"/>
        </w:rPr>
        <w:t>, New Orleans, LA</w:t>
      </w:r>
    </w:p>
    <w:p w14:paraId="5EA66FA7" w14:textId="2F2673FD" w:rsidR="002A1E32" w:rsidRDefault="002A1E32" w:rsidP="002A1E32">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Supervisor: Devi </w:t>
      </w:r>
      <w:proofErr w:type="spellStart"/>
      <w:r>
        <w:rPr>
          <w:rFonts w:ascii="Times New Roman" w:hAnsi="Times New Roman" w:cs="Times New Roman"/>
          <w:sz w:val="24"/>
          <w:szCs w:val="24"/>
        </w:rPr>
        <w:t>Miron</w:t>
      </w:r>
      <w:proofErr w:type="spellEnd"/>
      <w:r>
        <w:rPr>
          <w:rFonts w:ascii="Times New Roman" w:hAnsi="Times New Roman" w:cs="Times New Roman"/>
          <w:sz w:val="24"/>
          <w:szCs w:val="24"/>
        </w:rPr>
        <w:t xml:space="preserve"> Murphy, Ph.D.</w:t>
      </w:r>
    </w:p>
    <w:p w14:paraId="4475801C" w14:textId="6AC07DB3" w:rsidR="002A1E32" w:rsidRDefault="002A1E32" w:rsidP="002A1E32">
      <w:pPr>
        <w:spacing w:after="0" w:line="240" w:lineRule="auto"/>
        <w:rPr>
          <w:rFonts w:ascii="Times New Roman" w:hAnsi="Times New Roman" w:cs="Times New Roman"/>
          <w:sz w:val="24"/>
          <w:szCs w:val="24"/>
        </w:rPr>
      </w:pPr>
    </w:p>
    <w:p w14:paraId="75A31976" w14:textId="4F81EAF1" w:rsidR="002A1E32" w:rsidRDefault="002A1E32" w:rsidP="002A1E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2014 – 2015 </w:t>
      </w:r>
      <w:r>
        <w:rPr>
          <w:rFonts w:ascii="Times New Roman" w:hAnsi="Times New Roman" w:cs="Times New Roman"/>
          <w:sz w:val="24"/>
          <w:szCs w:val="24"/>
        </w:rPr>
        <w:tab/>
      </w:r>
      <w:r w:rsidRPr="002A1E32">
        <w:rPr>
          <w:rFonts w:ascii="Times New Roman" w:hAnsi="Times New Roman" w:cs="Times New Roman"/>
          <w:b/>
          <w:sz w:val="24"/>
          <w:szCs w:val="24"/>
        </w:rPr>
        <w:t>Predoctoral Psychology Intern</w:t>
      </w:r>
    </w:p>
    <w:p w14:paraId="461EECF4" w14:textId="1888BCCA" w:rsidR="002A1E32" w:rsidRDefault="002A1E32" w:rsidP="002A1E3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Federal Medical Center Lexington</w:t>
      </w:r>
      <w:r w:rsidR="0007197A">
        <w:rPr>
          <w:rFonts w:ascii="Times New Roman" w:hAnsi="Times New Roman" w:cs="Times New Roman"/>
          <w:sz w:val="24"/>
          <w:szCs w:val="24"/>
        </w:rPr>
        <w:t xml:space="preserve"> – Federal Bureau of Prisons</w:t>
      </w:r>
      <w:r>
        <w:rPr>
          <w:rFonts w:ascii="Times New Roman" w:hAnsi="Times New Roman" w:cs="Times New Roman"/>
          <w:sz w:val="24"/>
          <w:szCs w:val="24"/>
        </w:rPr>
        <w:t xml:space="preserve">, </w:t>
      </w:r>
      <w:r w:rsidR="0007197A">
        <w:rPr>
          <w:rFonts w:ascii="Times New Roman" w:hAnsi="Times New Roman" w:cs="Times New Roman"/>
          <w:sz w:val="24"/>
          <w:szCs w:val="24"/>
        </w:rPr>
        <w:t xml:space="preserve">Lexington, </w:t>
      </w:r>
      <w:r>
        <w:rPr>
          <w:rFonts w:ascii="Times New Roman" w:hAnsi="Times New Roman" w:cs="Times New Roman"/>
          <w:sz w:val="24"/>
          <w:szCs w:val="24"/>
        </w:rPr>
        <w:t>KY</w:t>
      </w:r>
    </w:p>
    <w:p w14:paraId="04EF2750" w14:textId="6DA7E55D" w:rsidR="002A1E32" w:rsidRDefault="002A1E32" w:rsidP="002A1E32">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Major Rotations: Male General Population, Forensics</w:t>
      </w:r>
    </w:p>
    <w:p w14:paraId="5D171380" w14:textId="5BA557E8" w:rsidR="002A1E32" w:rsidRDefault="002A1E32" w:rsidP="002A1E32">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Minor Rotations: Female General Population, Drug Abuse Program</w:t>
      </w:r>
    </w:p>
    <w:p w14:paraId="262AE39C" w14:textId="712A452E" w:rsidR="002A1E32" w:rsidRDefault="002A1E32" w:rsidP="002A1E32">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Supervisors: </w:t>
      </w:r>
      <w:proofErr w:type="spellStart"/>
      <w:r w:rsidRPr="002A1E32">
        <w:rPr>
          <w:rFonts w:ascii="Times New Roman" w:hAnsi="Times New Roman" w:cs="Times New Roman"/>
          <w:sz w:val="24"/>
          <w:szCs w:val="24"/>
        </w:rPr>
        <w:t>Adu</w:t>
      </w:r>
      <w:proofErr w:type="spellEnd"/>
      <w:r w:rsidRPr="002A1E32">
        <w:rPr>
          <w:rFonts w:ascii="Times New Roman" w:hAnsi="Times New Roman" w:cs="Times New Roman"/>
          <w:sz w:val="24"/>
          <w:szCs w:val="24"/>
        </w:rPr>
        <w:t xml:space="preserve"> Boateng, Ph.D., Megan Schuster, Psy.D., Judith Campbell, Ph.D., Shelia Stenson, Ph.D.</w:t>
      </w:r>
    </w:p>
    <w:p w14:paraId="242EE1CC" w14:textId="35992640" w:rsidR="002A1E32" w:rsidRDefault="002A1E32" w:rsidP="002A1E32">
      <w:pPr>
        <w:spacing w:after="0" w:line="240" w:lineRule="auto"/>
        <w:rPr>
          <w:rFonts w:ascii="Times New Roman" w:hAnsi="Times New Roman" w:cs="Times New Roman"/>
          <w:sz w:val="24"/>
          <w:szCs w:val="24"/>
        </w:rPr>
      </w:pPr>
    </w:p>
    <w:p w14:paraId="4F5D489B" w14:textId="37B76C5B" w:rsidR="002A1E32" w:rsidRPr="005D1F2C" w:rsidRDefault="005D1F2C" w:rsidP="002A1E32">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2013 – 2014 </w:t>
      </w:r>
      <w:r>
        <w:rPr>
          <w:rFonts w:ascii="Times New Roman" w:hAnsi="Times New Roman" w:cs="Times New Roman"/>
          <w:sz w:val="24"/>
          <w:szCs w:val="24"/>
        </w:rPr>
        <w:tab/>
      </w:r>
      <w:r w:rsidRPr="005D1F2C">
        <w:rPr>
          <w:rFonts w:ascii="Times New Roman" w:hAnsi="Times New Roman" w:cs="Times New Roman"/>
          <w:b/>
          <w:sz w:val="24"/>
          <w:szCs w:val="24"/>
        </w:rPr>
        <w:t>Psychological Trainee</w:t>
      </w:r>
    </w:p>
    <w:p w14:paraId="12C4ADBD" w14:textId="32585DC3" w:rsidR="005D1F2C" w:rsidRDefault="005D1F2C" w:rsidP="002A1E3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Southwest Community Forensic Services, Thomasville, GA</w:t>
      </w:r>
    </w:p>
    <w:p w14:paraId="0311CCEC" w14:textId="47C46C53" w:rsidR="005D1F2C" w:rsidRDefault="005D1F2C" w:rsidP="002A1E3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Supervisor: Kristin Adams, Psy.D.</w:t>
      </w:r>
    </w:p>
    <w:p w14:paraId="557C9739" w14:textId="27C25534" w:rsidR="005D1F2C" w:rsidRDefault="005D1F2C" w:rsidP="002A1E32">
      <w:pPr>
        <w:spacing w:after="0" w:line="240" w:lineRule="auto"/>
        <w:rPr>
          <w:rFonts w:ascii="Times New Roman" w:hAnsi="Times New Roman" w:cs="Times New Roman"/>
          <w:sz w:val="24"/>
          <w:szCs w:val="24"/>
        </w:rPr>
      </w:pPr>
    </w:p>
    <w:p w14:paraId="654B6A27" w14:textId="6D4407FA" w:rsidR="005D1F2C" w:rsidRPr="005D1F2C" w:rsidRDefault="005D1F2C" w:rsidP="002A1E32">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2011 – 2014 </w:t>
      </w:r>
      <w:r>
        <w:rPr>
          <w:rFonts w:ascii="Times New Roman" w:hAnsi="Times New Roman" w:cs="Times New Roman"/>
          <w:sz w:val="24"/>
          <w:szCs w:val="24"/>
        </w:rPr>
        <w:tab/>
      </w:r>
      <w:r w:rsidRPr="005D1F2C">
        <w:rPr>
          <w:rFonts w:ascii="Times New Roman" w:hAnsi="Times New Roman" w:cs="Times New Roman"/>
          <w:b/>
          <w:sz w:val="24"/>
          <w:szCs w:val="24"/>
        </w:rPr>
        <w:t>Crisis Management Unit</w:t>
      </w:r>
    </w:p>
    <w:p w14:paraId="65F2FBCD" w14:textId="5A97A7E5" w:rsidR="005D1F2C" w:rsidRDefault="005D1F2C" w:rsidP="002A1E3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Florida State University, Tallahassee, FL</w:t>
      </w:r>
    </w:p>
    <w:p w14:paraId="0710F07C" w14:textId="0D58F973" w:rsidR="005D1F2C" w:rsidRDefault="005D1F2C" w:rsidP="002A1E3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Supervisor: Joyce L. </w:t>
      </w:r>
      <w:proofErr w:type="spellStart"/>
      <w:r>
        <w:rPr>
          <w:rFonts w:ascii="Times New Roman" w:hAnsi="Times New Roman" w:cs="Times New Roman"/>
          <w:sz w:val="24"/>
          <w:szCs w:val="24"/>
        </w:rPr>
        <w:t>Carbonell</w:t>
      </w:r>
      <w:proofErr w:type="spellEnd"/>
      <w:r>
        <w:rPr>
          <w:rFonts w:ascii="Times New Roman" w:hAnsi="Times New Roman" w:cs="Times New Roman"/>
          <w:sz w:val="24"/>
          <w:szCs w:val="24"/>
        </w:rPr>
        <w:t>, Ph.D.</w:t>
      </w:r>
    </w:p>
    <w:p w14:paraId="29666BF9" w14:textId="5948F5F7" w:rsidR="005D1F2C" w:rsidRDefault="005D1F2C" w:rsidP="002A1E32">
      <w:pPr>
        <w:spacing w:after="0" w:line="240" w:lineRule="auto"/>
        <w:rPr>
          <w:rFonts w:ascii="Times New Roman" w:hAnsi="Times New Roman" w:cs="Times New Roman"/>
          <w:sz w:val="24"/>
          <w:szCs w:val="24"/>
        </w:rPr>
      </w:pPr>
    </w:p>
    <w:p w14:paraId="5F10DBA5" w14:textId="4300E3B1" w:rsidR="005D1F2C" w:rsidRPr="005D1F2C" w:rsidRDefault="005D1F2C" w:rsidP="002A1E32">
      <w:pPr>
        <w:spacing w:after="0" w:line="240" w:lineRule="auto"/>
        <w:rPr>
          <w:rFonts w:ascii="Times New Roman" w:hAnsi="Times New Roman" w:cs="Times New Roman"/>
          <w:b/>
          <w:sz w:val="24"/>
          <w:szCs w:val="24"/>
        </w:rPr>
      </w:pPr>
      <w:r>
        <w:rPr>
          <w:rFonts w:ascii="Times New Roman" w:hAnsi="Times New Roman" w:cs="Times New Roman"/>
          <w:sz w:val="24"/>
          <w:szCs w:val="24"/>
        </w:rPr>
        <w:t>2011 – 2012</w:t>
      </w:r>
      <w:r>
        <w:rPr>
          <w:rFonts w:ascii="Times New Roman" w:hAnsi="Times New Roman" w:cs="Times New Roman"/>
          <w:sz w:val="24"/>
          <w:szCs w:val="24"/>
        </w:rPr>
        <w:tab/>
      </w:r>
      <w:r w:rsidRPr="005D1F2C">
        <w:rPr>
          <w:rFonts w:ascii="Times New Roman" w:hAnsi="Times New Roman" w:cs="Times New Roman"/>
          <w:b/>
          <w:sz w:val="24"/>
          <w:szCs w:val="24"/>
        </w:rPr>
        <w:t>Psychological Trainee</w:t>
      </w:r>
    </w:p>
    <w:p w14:paraId="142BCB27" w14:textId="589CD4EF" w:rsidR="005D1F2C" w:rsidRDefault="005D1F2C" w:rsidP="002A1E3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Florida State Hospital, Chattahoochee, FL</w:t>
      </w:r>
    </w:p>
    <w:p w14:paraId="13A1AB98" w14:textId="0CBD5AC1" w:rsidR="005D1F2C" w:rsidRDefault="005D1F2C" w:rsidP="002A1E3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Supervisors: Sandi Lewis, Ph.D., Nichole Livingston, Psy.D.</w:t>
      </w:r>
    </w:p>
    <w:p w14:paraId="574F63A5" w14:textId="1BAEA05D" w:rsidR="005D1F2C" w:rsidRDefault="005D1F2C" w:rsidP="002A1E32">
      <w:pPr>
        <w:spacing w:after="0" w:line="240" w:lineRule="auto"/>
        <w:rPr>
          <w:rFonts w:ascii="Times New Roman" w:hAnsi="Times New Roman" w:cs="Times New Roman"/>
          <w:sz w:val="24"/>
          <w:szCs w:val="24"/>
        </w:rPr>
      </w:pPr>
    </w:p>
    <w:p w14:paraId="154AC716" w14:textId="51A75ACA" w:rsidR="005D1F2C" w:rsidRDefault="005D1F2C" w:rsidP="002A1E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2009 – 2011 </w:t>
      </w:r>
      <w:r>
        <w:rPr>
          <w:rFonts w:ascii="Times New Roman" w:hAnsi="Times New Roman" w:cs="Times New Roman"/>
          <w:sz w:val="24"/>
          <w:szCs w:val="24"/>
        </w:rPr>
        <w:tab/>
      </w:r>
      <w:r w:rsidRPr="005D1F2C">
        <w:rPr>
          <w:rFonts w:ascii="Times New Roman" w:hAnsi="Times New Roman" w:cs="Times New Roman"/>
          <w:b/>
          <w:sz w:val="24"/>
          <w:szCs w:val="24"/>
        </w:rPr>
        <w:t>Psychological Trainee</w:t>
      </w:r>
    </w:p>
    <w:p w14:paraId="1C52CAB5" w14:textId="1A11CF8A" w:rsidR="005D1F2C" w:rsidRDefault="005D1F2C" w:rsidP="002A1E3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Florida State University Psychology Clinic, Tallahassee, FL</w:t>
      </w:r>
    </w:p>
    <w:p w14:paraId="3853950F" w14:textId="36B11763" w:rsidR="005D1F2C" w:rsidRDefault="005D1F2C" w:rsidP="002A1E3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Supervisors: Brad Schmidt, Ph.D., Donald Kerr, Ph.D., Thomas Joiner, Ph.D.</w:t>
      </w:r>
    </w:p>
    <w:p w14:paraId="56C20CFB" w14:textId="77777777" w:rsidR="00665AF0" w:rsidRDefault="00665AF0" w:rsidP="002A1E32">
      <w:pPr>
        <w:spacing w:after="0" w:line="240" w:lineRule="auto"/>
        <w:rPr>
          <w:rFonts w:ascii="Times New Roman" w:hAnsi="Times New Roman" w:cs="Times New Roman"/>
          <w:sz w:val="24"/>
          <w:szCs w:val="24"/>
        </w:rPr>
      </w:pPr>
    </w:p>
    <w:p w14:paraId="72B68E08" w14:textId="77777777" w:rsidR="00DF40EA" w:rsidRDefault="00DF40EA" w:rsidP="002A1E32">
      <w:pPr>
        <w:spacing w:after="0" w:line="240" w:lineRule="auto"/>
        <w:rPr>
          <w:rFonts w:ascii="Times New Roman" w:hAnsi="Times New Roman" w:cs="Times New Roman"/>
          <w:sz w:val="24"/>
          <w:szCs w:val="24"/>
        </w:rPr>
      </w:pPr>
    </w:p>
    <w:p w14:paraId="5DA1C885" w14:textId="2227FA35" w:rsidR="005D1F2C" w:rsidRPr="005D1F2C" w:rsidRDefault="005D1F2C" w:rsidP="002A1E32">
      <w:pPr>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 xml:space="preserve">2009 – 2010 </w:t>
      </w:r>
      <w:r>
        <w:rPr>
          <w:rFonts w:ascii="Times New Roman" w:hAnsi="Times New Roman" w:cs="Times New Roman"/>
          <w:sz w:val="24"/>
          <w:szCs w:val="24"/>
        </w:rPr>
        <w:tab/>
      </w:r>
      <w:r w:rsidRPr="005D1F2C">
        <w:rPr>
          <w:rFonts w:ascii="Times New Roman" w:hAnsi="Times New Roman" w:cs="Times New Roman"/>
          <w:b/>
          <w:sz w:val="24"/>
          <w:szCs w:val="24"/>
        </w:rPr>
        <w:t>Psychological Trainee</w:t>
      </w:r>
    </w:p>
    <w:p w14:paraId="6607EE07" w14:textId="1B424EFA" w:rsidR="005D1F2C" w:rsidRDefault="005D1F2C" w:rsidP="005D1F2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Arthur G. Dozier School for Boys &amp; Jackson Juvenile Offender Correctional Center, Marianna, FL</w:t>
      </w:r>
    </w:p>
    <w:p w14:paraId="0F8ABE6E" w14:textId="2C432E3E" w:rsidR="005D1F2C" w:rsidRDefault="005D1F2C" w:rsidP="005D1F2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Supervisor, Therese Kemper, Ph.D.</w:t>
      </w:r>
    </w:p>
    <w:p w14:paraId="4833C423" w14:textId="77777777" w:rsidR="00727828" w:rsidRDefault="00727828" w:rsidP="005D1F2C">
      <w:pPr>
        <w:pBdr>
          <w:bottom w:val="single" w:sz="8" w:space="1" w:color="auto"/>
        </w:pBdr>
        <w:spacing w:after="0" w:line="240" w:lineRule="auto"/>
        <w:rPr>
          <w:rFonts w:ascii="Times New Roman" w:hAnsi="Times New Roman" w:cs="Times New Roman"/>
          <w:b/>
          <w:sz w:val="24"/>
          <w:szCs w:val="24"/>
        </w:rPr>
      </w:pPr>
    </w:p>
    <w:p w14:paraId="47040199" w14:textId="35253327" w:rsidR="00727828" w:rsidRDefault="00727828" w:rsidP="00727828">
      <w:pPr>
        <w:pBdr>
          <w:bottom w:val="single" w:sz="8" w:space="1" w:color="auto"/>
        </w:pBdr>
        <w:spacing w:after="0" w:line="240" w:lineRule="auto"/>
        <w:rPr>
          <w:rFonts w:ascii="Times New Roman" w:hAnsi="Times New Roman" w:cs="Times New Roman"/>
          <w:b/>
          <w:sz w:val="24"/>
          <w:szCs w:val="24"/>
        </w:rPr>
      </w:pPr>
      <w:r>
        <w:rPr>
          <w:rFonts w:ascii="Times New Roman" w:hAnsi="Times New Roman" w:cs="Times New Roman"/>
          <w:b/>
          <w:sz w:val="24"/>
          <w:szCs w:val="24"/>
        </w:rPr>
        <w:t>SERVICE</w:t>
      </w:r>
      <w:r w:rsidR="00725776">
        <w:rPr>
          <w:rFonts w:ascii="Times New Roman" w:hAnsi="Times New Roman" w:cs="Times New Roman"/>
          <w:b/>
          <w:sz w:val="24"/>
          <w:szCs w:val="24"/>
        </w:rPr>
        <w:t xml:space="preserve"> ACTIVITIES</w:t>
      </w:r>
    </w:p>
    <w:p w14:paraId="7FBE1DAD" w14:textId="73EDB772" w:rsidR="00727828" w:rsidRDefault="00727828" w:rsidP="00727828">
      <w:pPr>
        <w:spacing w:after="0" w:line="240" w:lineRule="auto"/>
        <w:rPr>
          <w:rFonts w:ascii="Times New Roman" w:hAnsi="Times New Roman" w:cs="Times New Roman"/>
          <w:sz w:val="24"/>
          <w:szCs w:val="24"/>
        </w:rPr>
      </w:pPr>
    </w:p>
    <w:p w14:paraId="71AAD624" w14:textId="7FF265D0" w:rsidR="00866D0D" w:rsidRDefault="00866D0D" w:rsidP="00727828">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2022</w:t>
      </w:r>
      <w:r w:rsidR="00AF0CC4">
        <w:rPr>
          <w:rFonts w:ascii="Times New Roman" w:hAnsi="Times New Roman" w:cs="Times New Roman"/>
          <w:sz w:val="24"/>
          <w:szCs w:val="24"/>
        </w:rPr>
        <w:t xml:space="preserve"> - </w:t>
      </w:r>
      <w:r>
        <w:rPr>
          <w:rFonts w:ascii="Times New Roman" w:hAnsi="Times New Roman" w:cs="Times New Roman"/>
          <w:sz w:val="24"/>
          <w:szCs w:val="24"/>
        </w:rPr>
        <w:tab/>
        <w:t>Member, Academic/Scientific Interest Group, Louisiana Psychological Association</w:t>
      </w:r>
    </w:p>
    <w:p w14:paraId="336B3164" w14:textId="1642A199" w:rsidR="00727828" w:rsidRDefault="00727828" w:rsidP="00727828">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2020</w:t>
      </w:r>
      <w:r w:rsidR="00AF0CC4">
        <w:rPr>
          <w:rFonts w:ascii="Times New Roman" w:hAnsi="Times New Roman" w:cs="Times New Roman"/>
          <w:sz w:val="24"/>
          <w:szCs w:val="24"/>
        </w:rPr>
        <w:t xml:space="preserve"> - </w:t>
      </w:r>
      <w:r>
        <w:rPr>
          <w:rFonts w:ascii="Times New Roman" w:hAnsi="Times New Roman" w:cs="Times New Roman"/>
          <w:sz w:val="24"/>
          <w:szCs w:val="24"/>
        </w:rPr>
        <w:tab/>
      </w:r>
      <w:bookmarkStart w:id="1" w:name="_Hlk74138180"/>
      <w:r w:rsidR="008A3475">
        <w:rPr>
          <w:rFonts w:ascii="Times New Roman" w:hAnsi="Times New Roman" w:cs="Times New Roman"/>
          <w:sz w:val="24"/>
          <w:szCs w:val="24"/>
        </w:rPr>
        <w:t xml:space="preserve">Co-Chair, </w:t>
      </w:r>
      <w:r>
        <w:rPr>
          <w:rFonts w:ascii="Times New Roman" w:hAnsi="Times New Roman" w:cs="Times New Roman"/>
          <w:sz w:val="24"/>
          <w:szCs w:val="24"/>
        </w:rPr>
        <w:t xml:space="preserve">Child and Adolescent Psychiatry </w:t>
      </w:r>
      <w:r w:rsidR="00725776">
        <w:rPr>
          <w:rFonts w:ascii="Times New Roman" w:hAnsi="Times New Roman" w:cs="Times New Roman"/>
          <w:sz w:val="24"/>
          <w:szCs w:val="24"/>
        </w:rPr>
        <w:t xml:space="preserve">Section, </w:t>
      </w:r>
      <w:r>
        <w:rPr>
          <w:rFonts w:ascii="Times New Roman" w:hAnsi="Times New Roman" w:cs="Times New Roman"/>
          <w:sz w:val="24"/>
          <w:szCs w:val="24"/>
        </w:rPr>
        <w:t>Diversity, Equity</w:t>
      </w:r>
      <w:r w:rsidR="00330F42">
        <w:rPr>
          <w:rFonts w:ascii="Times New Roman" w:hAnsi="Times New Roman" w:cs="Times New Roman"/>
          <w:sz w:val="24"/>
          <w:szCs w:val="24"/>
        </w:rPr>
        <w:t>,</w:t>
      </w:r>
      <w:r>
        <w:rPr>
          <w:rFonts w:ascii="Times New Roman" w:hAnsi="Times New Roman" w:cs="Times New Roman"/>
          <w:sz w:val="24"/>
          <w:szCs w:val="24"/>
        </w:rPr>
        <w:t xml:space="preserve"> and Inclusion </w:t>
      </w:r>
      <w:r w:rsidR="00330F42">
        <w:rPr>
          <w:rFonts w:ascii="Times New Roman" w:hAnsi="Times New Roman" w:cs="Times New Roman"/>
          <w:sz w:val="24"/>
          <w:szCs w:val="24"/>
        </w:rPr>
        <w:t>Personal Growth</w:t>
      </w:r>
      <w:r>
        <w:rPr>
          <w:rFonts w:ascii="Times New Roman" w:hAnsi="Times New Roman" w:cs="Times New Roman"/>
          <w:sz w:val="24"/>
          <w:szCs w:val="24"/>
        </w:rPr>
        <w:t xml:space="preserve"> </w:t>
      </w:r>
      <w:r w:rsidR="00330F42">
        <w:rPr>
          <w:rFonts w:ascii="Times New Roman" w:hAnsi="Times New Roman" w:cs="Times New Roman"/>
          <w:sz w:val="24"/>
          <w:szCs w:val="24"/>
        </w:rPr>
        <w:t>Subc</w:t>
      </w:r>
      <w:r>
        <w:rPr>
          <w:rFonts w:ascii="Times New Roman" w:hAnsi="Times New Roman" w:cs="Times New Roman"/>
          <w:sz w:val="24"/>
          <w:szCs w:val="24"/>
        </w:rPr>
        <w:t>ommittee</w:t>
      </w:r>
    </w:p>
    <w:bookmarkEnd w:id="1"/>
    <w:p w14:paraId="01A38BD3" w14:textId="75355A85" w:rsidR="00727828" w:rsidRDefault="00727828" w:rsidP="00727828">
      <w:pPr>
        <w:spacing w:after="0" w:line="240" w:lineRule="auto"/>
        <w:rPr>
          <w:rFonts w:ascii="Times New Roman" w:hAnsi="Times New Roman" w:cs="Times New Roman"/>
          <w:sz w:val="24"/>
          <w:szCs w:val="24"/>
        </w:rPr>
      </w:pPr>
      <w:r>
        <w:rPr>
          <w:rFonts w:ascii="Times New Roman" w:hAnsi="Times New Roman" w:cs="Times New Roman"/>
          <w:sz w:val="24"/>
          <w:szCs w:val="24"/>
        </w:rPr>
        <w:t>2020</w:t>
      </w:r>
      <w:r w:rsidR="00AF0CC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8A3475">
        <w:rPr>
          <w:rFonts w:ascii="Times New Roman" w:hAnsi="Times New Roman" w:cs="Times New Roman"/>
          <w:sz w:val="24"/>
          <w:szCs w:val="24"/>
        </w:rPr>
        <w:t xml:space="preserve">Co-Coordinator, </w:t>
      </w:r>
      <w:r>
        <w:rPr>
          <w:rFonts w:ascii="Times New Roman" w:hAnsi="Times New Roman" w:cs="Times New Roman"/>
          <w:sz w:val="24"/>
          <w:szCs w:val="24"/>
        </w:rPr>
        <w:t>Psychology Division</w:t>
      </w:r>
      <w:r w:rsidR="00725776">
        <w:rPr>
          <w:rFonts w:ascii="Times New Roman" w:hAnsi="Times New Roman" w:cs="Times New Roman"/>
          <w:sz w:val="24"/>
          <w:szCs w:val="24"/>
        </w:rPr>
        <w:t>,</w:t>
      </w:r>
      <w:r>
        <w:rPr>
          <w:rFonts w:ascii="Times New Roman" w:hAnsi="Times New Roman" w:cs="Times New Roman"/>
          <w:sz w:val="24"/>
          <w:szCs w:val="24"/>
        </w:rPr>
        <w:t xml:space="preserve"> Mentoring Program</w:t>
      </w:r>
    </w:p>
    <w:p w14:paraId="36515B02" w14:textId="77777777" w:rsidR="00727828" w:rsidRDefault="00727828" w:rsidP="005D1F2C">
      <w:pPr>
        <w:pBdr>
          <w:bottom w:val="single" w:sz="8" w:space="1" w:color="auto"/>
        </w:pBdr>
        <w:spacing w:after="0" w:line="240" w:lineRule="auto"/>
        <w:rPr>
          <w:rFonts w:ascii="Times New Roman" w:hAnsi="Times New Roman" w:cs="Times New Roman"/>
          <w:b/>
          <w:sz w:val="24"/>
          <w:szCs w:val="24"/>
        </w:rPr>
      </w:pPr>
    </w:p>
    <w:p w14:paraId="5295A9A2" w14:textId="6A1D3497" w:rsidR="005D1F2C" w:rsidRDefault="005D1F2C" w:rsidP="005D1F2C">
      <w:pPr>
        <w:pBdr>
          <w:bottom w:val="single" w:sz="8" w:space="1" w:color="auto"/>
        </w:pBdr>
        <w:spacing w:after="0" w:line="240" w:lineRule="auto"/>
        <w:rPr>
          <w:rFonts w:ascii="Times New Roman" w:hAnsi="Times New Roman" w:cs="Times New Roman"/>
          <w:b/>
          <w:sz w:val="24"/>
          <w:szCs w:val="24"/>
        </w:rPr>
      </w:pPr>
      <w:r w:rsidRPr="005D1F2C">
        <w:rPr>
          <w:rFonts w:ascii="Times New Roman" w:hAnsi="Times New Roman" w:cs="Times New Roman"/>
          <w:b/>
          <w:sz w:val="24"/>
          <w:szCs w:val="24"/>
        </w:rPr>
        <w:t>REVIEW ACTIVITIES</w:t>
      </w:r>
    </w:p>
    <w:p w14:paraId="417E7569" w14:textId="2B6B1F3A" w:rsidR="005D1F2C" w:rsidRDefault="005D1F2C" w:rsidP="005D1F2C">
      <w:pPr>
        <w:spacing w:after="0" w:line="240" w:lineRule="auto"/>
        <w:rPr>
          <w:rFonts w:ascii="Times New Roman" w:hAnsi="Times New Roman" w:cs="Times New Roman"/>
          <w:sz w:val="24"/>
          <w:szCs w:val="24"/>
        </w:rPr>
      </w:pPr>
    </w:p>
    <w:p w14:paraId="4799C4FE" w14:textId="4892C110" w:rsidR="005D1F2C" w:rsidRDefault="005D1F2C" w:rsidP="005D1F2C">
      <w:pPr>
        <w:spacing w:after="0" w:line="240" w:lineRule="auto"/>
        <w:rPr>
          <w:rFonts w:ascii="Times New Roman" w:hAnsi="Times New Roman" w:cs="Times New Roman"/>
          <w:b/>
          <w:sz w:val="24"/>
          <w:szCs w:val="24"/>
        </w:rPr>
      </w:pPr>
      <w:r w:rsidRPr="005D1F2C">
        <w:rPr>
          <w:rFonts w:ascii="Times New Roman" w:hAnsi="Times New Roman" w:cs="Times New Roman"/>
          <w:b/>
          <w:sz w:val="24"/>
          <w:szCs w:val="24"/>
        </w:rPr>
        <w:t>Ad Hoc Reviewer</w:t>
      </w:r>
    </w:p>
    <w:p w14:paraId="47C49AB6" w14:textId="2ED472F4" w:rsidR="00B86EBA" w:rsidRDefault="00B86EBA" w:rsidP="005D1F2C">
      <w:pPr>
        <w:spacing w:after="0" w:line="240" w:lineRule="auto"/>
        <w:rPr>
          <w:rFonts w:ascii="Times New Roman" w:hAnsi="Times New Roman" w:cs="Times New Roman"/>
          <w:i/>
          <w:sz w:val="24"/>
          <w:szCs w:val="24"/>
        </w:rPr>
      </w:pPr>
      <w:r>
        <w:rPr>
          <w:rFonts w:ascii="Times New Roman" w:hAnsi="Times New Roman" w:cs="Times New Roman"/>
          <w:i/>
          <w:sz w:val="24"/>
          <w:szCs w:val="24"/>
        </w:rPr>
        <w:t>Assessment</w:t>
      </w:r>
    </w:p>
    <w:p w14:paraId="792B6AB9" w14:textId="22530C55" w:rsidR="00924E9B" w:rsidRDefault="00924E9B" w:rsidP="005D1F2C">
      <w:pPr>
        <w:spacing w:after="0" w:line="240" w:lineRule="auto"/>
        <w:rPr>
          <w:rFonts w:ascii="Times New Roman" w:hAnsi="Times New Roman" w:cs="Times New Roman"/>
          <w:i/>
          <w:sz w:val="24"/>
          <w:szCs w:val="24"/>
        </w:rPr>
      </w:pPr>
      <w:r>
        <w:rPr>
          <w:rFonts w:ascii="Times New Roman" w:hAnsi="Times New Roman" w:cs="Times New Roman"/>
          <w:i/>
          <w:sz w:val="24"/>
          <w:szCs w:val="24"/>
        </w:rPr>
        <w:t>Behavioral Sciences &amp; the Law</w:t>
      </w:r>
    </w:p>
    <w:p w14:paraId="4F60DB99" w14:textId="7EFADE34" w:rsidR="005D1F2C" w:rsidRPr="005D1F2C" w:rsidRDefault="005D1F2C" w:rsidP="005D1F2C">
      <w:pPr>
        <w:spacing w:after="0" w:line="240" w:lineRule="auto"/>
        <w:rPr>
          <w:rFonts w:ascii="Times New Roman" w:hAnsi="Times New Roman" w:cs="Times New Roman"/>
          <w:i/>
          <w:sz w:val="24"/>
          <w:szCs w:val="24"/>
        </w:rPr>
      </w:pPr>
      <w:r w:rsidRPr="005D1F2C">
        <w:rPr>
          <w:rFonts w:ascii="Times New Roman" w:hAnsi="Times New Roman" w:cs="Times New Roman"/>
          <w:i/>
          <w:sz w:val="24"/>
          <w:szCs w:val="24"/>
        </w:rPr>
        <w:t>Child and Adolescent Mental Health</w:t>
      </w:r>
    </w:p>
    <w:p w14:paraId="51D55FA3" w14:textId="77777777" w:rsidR="005D1F2C" w:rsidRPr="005D1F2C" w:rsidRDefault="005D1F2C" w:rsidP="005D1F2C">
      <w:pPr>
        <w:spacing w:after="0" w:line="240" w:lineRule="auto"/>
        <w:rPr>
          <w:rFonts w:ascii="Times New Roman" w:hAnsi="Times New Roman" w:cs="Times New Roman"/>
          <w:i/>
          <w:sz w:val="24"/>
          <w:szCs w:val="24"/>
        </w:rPr>
      </w:pPr>
      <w:r w:rsidRPr="005D1F2C">
        <w:rPr>
          <w:rFonts w:ascii="Times New Roman" w:hAnsi="Times New Roman" w:cs="Times New Roman"/>
          <w:i/>
          <w:sz w:val="24"/>
          <w:szCs w:val="24"/>
        </w:rPr>
        <w:t>Child Psychiatry &amp; Human Development</w:t>
      </w:r>
    </w:p>
    <w:p w14:paraId="24DE0BBF" w14:textId="74F36FA9" w:rsidR="006A1AFC" w:rsidRDefault="006A1AFC" w:rsidP="005D1F2C">
      <w:pPr>
        <w:spacing w:after="0" w:line="240" w:lineRule="auto"/>
        <w:rPr>
          <w:rFonts w:ascii="Times New Roman" w:hAnsi="Times New Roman" w:cs="Times New Roman"/>
          <w:i/>
          <w:sz w:val="24"/>
          <w:szCs w:val="24"/>
        </w:rPr>
      </w:pPr>
      <w:r>
        <w:rPr>
          <w:rFonts w:ascii="Times New Roman" w:hAnsi="Times New Roman" w:cs="Times New Roman"/>
          <w:i/>
          <w:sz w:val="24"/>
          <w:szCs w:val="24"/>
        </w:rPr>
        <w:t>Development and Psychopathology</w:t>
      </w:r>
    </w:p>
    <w:p w14:paraId="100AA1A6" w14:textId="762C8458" w:rsidR="00227E14" w:rsidRDefault="00227E14" w:rsidP="005D1F2C">
      <w:pPr>
        <w:spacing w:after="0" w:line="240" w:lineRule="auto"/>
        <w:rPr>
          <w:rFonts w:ascii="Times New Roman" w:hAnsi="Times New Roman" w:cs="Times New Roman"/>
          <w:i/>
          <w:sz w:val="24"/>
          <w:szCs w:val="24"/>
        </w:rPr>
      </w:pPr>
      <w:r>
        <w:rPr>
          <w:rFonts w:ascii="Times New Roman" w:hAnsi="Times New Roman" w:cs="Times New Roman"/>
          <w:i/>
          <w:sz w:val="24"/>
          <w:szCs w:val="24"/>
        </w:rPr>
        <w:t>Developmental Psychobiology</w:t>
      </w:r>
    </w:p>
    <w:p w14:paraId="54934020" w14:textId="4B18EB9E" w:rsidR="00030EAE" w:rsidRDefault="00030EAE" w:rsidP="005D1F2C">
      <w:pPr>
        <w:spacing w:after="0" w:line="240" w:lineRule="auto"/>
        <w:rPr>
          <w:rFonts w:ascii="Times New Roman" w:hAnsi="Times New Roman" w:cs="Times New Roman"/>
          <w:i/>
          <w:sz w:val="24"/>
          <w:szCs w:val="24"/>
        </w:rPr>
      </w:pPr>
      <w:r>
        <w:rPr>
          <w:rFonts w:ascii="Times New Roman" w:hAnsi="Times New Roman" w:cs="Times New Roman"/>
          <w:i/>
          <w:sz w:val="24"/>
          <w:szCs w:val="24"/>
        </w:rPr>
        <w:t>Infant and Child Development</w:t>
      </w:r>
    </w:p>
    <w:p w14:paraId="73618CC7" w14:textId="683F0442" w:rsidR="00A44887" w:rsidRDefault="00A44887" w:rsidP="005D1F2C">
      <w:pPr>
        <w:spacing w:after="0" w:line="240" w:lineRule="auto"/>
        <w:rPr>
          <w:rFonts w:ascii="Times New Roman" w:hAnsi="Times New Roman" w:cs="Times New Roman"/>
          <w:i/>
          <w:sz w:val="24"/>
          <w:szCs w:val="24"/>
        </w:rPr>
      </w:pPr>
      <w:r>
        <w:rPr>
          <w:rFonts w:ascii="Times New Roman" w:hAnsi="Times New Roman" w:cs="Times New Roman"/>
          <w:i/>
          <w:sz w:val="24"/>
          <w:szCs w:val="24"/>
        </w:rPr>
        <w:t>Journal of Abnormal Child Psychology</w:t>
      </w:r>
    </w:p>
    <w:p w14:paraId="01C2CF01" w14:textId="0ABF991C" w:rsidR="005D1F2C" w:rsidRPr="005D1F2C" w:rsidRDefault="005D1F2C" w:rsidP="005D1F2C">
      <w:pPr>
        <w:spacing w:after="0" w:line="240" w:lineRule="auto"/>
        <w:rPr>
          <w:rFonts w:ascii="Times New Roman" w:hAnsi="Times New Roman" w:cs="Times New Roman"/>
          <w:i/>
          <w:sz w:val="24"/>
          <w:szCs w:val="24"/>
        </w:rPr>
      </w:pPr>
      <w:r w:rsidRPr="005D1F2C">
        <w:rPr>
          <w:rFonts w:ascii="Times New Roman" w:hAnsi="Times New Roman" w:cs="Times New Roman"/>
          <w:i/>
          <w:sz w:val="24"/>
          <w:szCs w:val="24"/>
        </w:rPr>
        <w:t>Journal of Adolescence</w:t>
      </w:r>
    </w:p>
    <w:p w14:paraId="298C0439" w14:textId="77777777" w:rsidR="005D1F2C" w:rsidRPr="005D1F2C" w:rsidRDefault="005D1F2C" w:rsidP="005D1F2C">
      <w:pPr>
        <w:spacing w:after="0" w:line="240" w:lineRule="auto"/>
        <w:rPr>
          <w:rFonts w:ascii="Times New Roman" w:hAnsi="Times New Roman" w:cs="Times New Roman"/>
          <w:i/>
          <w:sz w:val="24"/>
          <w:szCs w:val="24"/>
        </w:rPr>
      </w:pPr>
      <w:r w:rsidRPr="005D1F2C">
        <w:rPr>
          <w:rFonts w:ascii="Times New Roman" w:hAnsi="Times New Roman" w:cs="Times New Roman"/>
          <w:i/>
          <w:sz w:val="24"/>
          <w:szCs w:val="24"/>
        </w:rPr>
        <w:t>Journal of Child and Family Studies</w:t>
      </w:r>
    </w:p>
    <w:p w14:paraId="7B8AD4A6" w14:textId="77777777" w:rsidR="005D1F2C" w:rsidRPr="005D1F2C" w:rsidRDefault="005D1F2C" w:rsidP="005D1F2C">
      <w:pPr>
        <w:spacing w:after="0" w:line="240" w:lineRule="auto"/>
        <w:rPr>
          <w:rFonts w:ascii="Times New Roman" w:hAnsi="Times New Roman" w:cs="Times New Roman"/>
          <w:i/>
          <w:sz w:val="24"/>
          <w:szCs w:val="24"/>
        </w:rPr>
      </w:pPr>
      <w:r w:rsidRPr="005D1F2C">
        <w:rPr>
          <w:rFonts w:ascii="Times New Roman" w:hAnsi="Times New Roman" w:cs="Times New Roman"/>
          <w:i/>
          <w:sz w:val="24"/>
          <w:szCs w:val="24"/>
        </w:rPr>
        <w:t>Journal of Child Psychology and Psychiatry</w:t>
      </w:r>
    </w:p>
    <w:p w14:paraId="74885CCE" w14:textId="058C86AC" w:rsidR="005D1F2C" w:rsidRDefault="005D1F2C" w:rsidP="005D1F2C">
      <w:pPr>
        <w:spacing w:after="0" w:line="240" w:lineRule="auto"/>
        <w:rPr>
          <w:rFonts w:ascii="Times New Roman" w:hAnsi="Times New Roman" w:cs="Times New Roman"/>
          <w:i/>
          <w:sz w:val="24"/>
          <w:szCs w:val="24"/>
        </w:rPr>
      </w:pPr>
      <w:r w:rsidRPr="005D1F2C">
        <w:rPr>
          <w:rFonts w:ascii="Times New Roman" w:hAnsi="Times New Roman" w:cs="Times New Roman"/>
          <w:i/>
          <w:sz w:val="24"/>
          <w:szCs w:val="24"/>
        </w:rPr>
        <w:t>Psychiatry Research</w:t>
      </w:r>
    </w:p>
    <w:p w14:paraId="1694EB48" w14:textId="77777777" w:rsidR="00725776" w:rsidRDefault="00725776" w:rsidP="00622434">
      <w:pPr>
        <w:spacing w:after="0" w:line="240" w:lineRule="auto"/>
        <w:rPr>
          <w:rFonts w:ascii="Times New Roman" w:hAnsi="Times New Roman" w:cs="Times New Roman"/>
          <w:b/>
          <w:sz w:val="24"/>
          <w:szCs w:val="24"/>
        </w:rPr>
      </w:pPr>
    </w:p>
    <w:p w14:paraId="57686818" w14:textId="19F2E702" w:rsidR="005D1F2C" w:rsidRDefault="005D1F2C" w:rsidP="00622434">
      <w:pPr>
        <w:spacing w:after="0" w:line="240" w:lineRule="auto"/>
        <w:rPr>
          <w:rFonts w:ascii="Times New Roman" w:hAnsi="Times New Roman" w:cs="Times New Roman"/>
          <w:b/>
          <w:sz w:val="24"/>
          <w:szCs w:val="24"/>
        </w:rPr>
      </w:pPr>
      <w:r w:rsidRPr="005D1F2C">
        <w:rPr>
          <w:rFonts w:ascii="Times New Roman" w:hAnsi="Times New Roman" w:cs="Times New Roman"/>
          <w:b/>
          <w:sz w:val="24"/>
          <w:szCs w:val="24"/>
        </w:rPr>
        <w:t>Other Review Activities</w:t>
      </w:r>
    </w:p>
    <w:p w14:paraId="770CFF8B" w14:textId="77777777" w:rsidR="005D1F2C" w:rsidRPr="005D1F2C" w:rsidRDefault="005D1F2C" w:rsidP="00622434">
      <w:pPr>
        <w:spacing w:after="0" w:line="240" w:lineRule="auto"/>
        <w:rPr>
          <w:rFonts w:ascii="Times New Roman" w:hAnsi="Times New Roman" w:cs="Times New Roman"/>
          <w:b/>
          <w:sz w:val="24"/>
          <w:szCs w:val="24"/>
        </w:rPr>
      </w:pPr>
    </w:p>
    <w:p w14:paraId="0537FAB4" w14:textId="09C9CE51" w:rsidR="00367BE7" w:rsidRDefault="00367BE7" w:rsidP="00622434">
      <w:pPr>
        <w:spacing w:after="0" w:line="240" w:lineRule="auto"/>
        <w:rPr>
          <w:rFonts w:ascii="Times New Roman" w:hAnsi="Times New Roman" w:cs="Times New Roman"/>
          <w:sz w:val="24"/>
          <w:szCs w:val="24"/>
        </w:rPr>
      </w:pPr>
      <w:r>
        <w:rPr>
          <w:rFonts w:ascii="Times New Roman" w:hAnsi="Times New Roman" w:cs="Times New Roman"/>
          <w:sz w:val="24"/>
          <w:szCs w:val="24"/>
        </w:rPr>
        <w:t>2022-</w:t>
      </w:r>
      <w:r>
        <w:rPr>
          <w:rFonts w:ascii="Times New Roman" w:hAnsi="Times New Roman" w:cs="Times New Roman"/>
          <w:sz w:val="24"/>
          <w:szCs w:val="24"/>
        </w:rPr>
        <w:tab/>
        <w:t>Early Career Reviewer, Center for Scientific Review, NIH</w:t>
      </w:r>
    </w:p>
    <w:p w14:paraId="75AE0782" w14:textId="1BD73808" w:rsidR="00367BE7" w:rsidRDefault="00367BE7" w:rsidP="00622434">
      <w:pPr>
        <w:spacing w:after="0" w:line="240" w:lineRule="auto"/>
        <w:rPr>
          <w:rFonts w:ascii="Times New Roman" w:hAnsi="Times New Roman" w:cs="Times New Roman"/>
          <w:sz w:val="24"/>
          <w:szCs w:val="24"/>
        </w:rPr>
      </w:pPr>
      <w:r>
        <w:rPr>
          <w:rFonts w:ascii="Times New Roman" w:hAnsi="Times New Roman" w:cs="Times New Roman"/>
          <w:sz w:val="24"/>
          <w:szCs w:val="24"/>
        </w:rPr>
        <w:t>2022</w:t>
      </w:r>
      <w:r>
        <w:rPr>
          <w:rFonts w:ascii="Times New Roman" w:hAnsi="Times New Roman" w:cs="Times New Roman"/>
          <w:sz w:val="24"/>
          <w:szCs w:val="24"/>
        </w:rPr>
        <w:tab/>
        <w:t>Society for Research in Child Development 2023 Biennial Meeting</w:t>
      </w:r>
    </w:p>
    <w:p w14:paraId="200D7F95" w14:textId="0C781443" w:rsidR="00BE0674" w:rsidRDefault="00BE0674" w:rsidP="00622434">
      <w:pPr>
        <w:spacing w:after="0" w:line="240" w:lineRule="auto"/>
        <w:rPr>
          <w:rFonts w:ascii="Times New Roman" w:hAnsi="Times New Roman" w:cs="Times New Roman"/>
          <w:sz w:val="24"/>
          <w:szCs w:val="24"/>
        </w:rPr>
      </w:pPr>
      <w:r>
        <w:rPr>
          <w:rFonts w:ascii="Times New Roman" w:hAnsi="Times New Roman" w:cs="Times New Roman"/>
          <w:sz w:val="24"/>
          <w:szCs w:val="24"/>
        </w:rPr>
        <w:t>2020</w:t>
      </w:r>
      <w:r>
        <w:rPr>
          <w:rFonts w:ascii="Times New Roman" w:hAnsi="Times New Roman" w:cs="Times New Roman"/>
          <w:sz w:val="24"/>
          <w:szCs w:val="24"/>
        </w:rPr>
        <w:tab/>
        <w:t>Society for Research in Child Development 2021 Biennial Meeting</w:t>
      </w:r>
    </w:p>
    <w:p w14:paraId="082F056E" w14:textId="1D9CB662" w:rsidR="005D1F2C" w:rsidRDefault="005D1F2C" w:rsidP="00622434">
      <w:pPr>
        <w:spacing w:after="0" w:line="240" w:lineRule="auto"/>
        <w:rPr>
          <w:rFonts w:ascii="Times New Roman" w:hAnsi="Times New Roman" w:cs="Times New Roman"/>
          <w:sz w:val="24"/>
          <w:szCs w:val="24"/>
        </w:rPr>
      </w:pPr>
      <w:r w:rsidRPr="005D1F2C">
        <w:rPr>
          <w:rFonts w:ascii="Times New Roman" w:hAnsi="Times New Roman" w:cs="Times New Roman"/>
          <w:sz w:val="24"/>
          <w:szCs w:val="24"/>
        </w:rPr>
        <w:t>2018</w:t>
      </w:r>
      <w:r w:rsidRPr="005D1F2C">
        <w:rPr>
          <w:rFonts w:ascii="Times New Roman" w:hAnsi="Times New Roman" w:cs="Times New Roman"/>
          <w:sz w:val="24"/>
          <w:szCs w:val="24"/>
        </w:rPr>
        <w:tab/>
        <w:t>National Research Conference on Early Childhood</w:t>
      </w:r>
    </w:p>
    <w:p w14:paraId="7AEC4B9B" w14:textId="6147C65A" w:rsidR="005D1F2C" w:rsidRDefault="005D1F2C" w:rsidP="00622434">
      <w:pPr>
        <w:spacing w:after="0" w:line="240" w:lineRule="auto"/>
        <w:rPr>
          <w:rFonts w:ascii="Times New Roman" w:hAnsi="Times New Roman" w:cs="Times New Roman"/>
          <w:sz w:val="24"/>
          <w:szCs w:val="24"/>
        </w:rPr>
      </w:pPr>
    </w:p>
    <w:p w14:paraId="199166C7" w14:textId="2A0DBBC3" w:rsidR="00622434" w:rsidRDefault="00622434" w:rsidP="00622434">
      <w:pPr>
        <w:pBdr>
          <w:bottom w:val="single" w:sz="4" w:space="1" w:color="auto"/>
        </w:pBdr>
        <w:spacing w:after="0" w:line="240" w:lineRule="auto"/>
        <w:rPr>
          <w:rFonts w:ascii="Times New Roman" w:hAnsi="Times New Roman" w:cs="Times New Roman"/>
          <w:b/>
          <w:sz w:val="24"/>
          <w:szCs w:val="24"/>
        </w:rPr>
      </w:pPr>
      <w:r w:rsidRPr="00622434">
        <w:rPr>
          <w:rFonts w:ascii="Times New Roman" w:hAnsi="Times New Roman" w:cs="Times New Roman"/>
          <w:b/>
          <w:sz w:val="24"/>
          <w:szCs w:val="24"/>
        </w:rPr>
        <w:t>PROFESSIONAL MEMBERSHIPS</w:t>
      </w:r>
    </w:p>
    <w:p w14:paraId="6BE8E368" w14:textId="38648A75" w:rsidR="00622434" w:rsidRDefault="00622434" w:rsidP="00622434">
      <w:pPr>
        <w:spacing w:after="0" w:line="240" w:lineRule="auto"/>
        <w:rPr>
          <w:rFonts w:ascii="Times New Roman" w:hAnsi="Times New Roman" w:cs="Times New Roman"/>
          <w:sz w:val="24"/>
          <w:szCs w:val="24"/>
        </w:rPr>
      </w:pPr>
    </w:p>
    <w:p w14:paraId="060E1AFF" w14:textId="39BA83D8" w:rsidR="00866D0D" w:rsidRDefault="00866D0D" w:rsidP="00622434">
      <w:pPr>
        <w:spacing w:after="0" w:line="240" w:lineRule="auto"/>
        <w:rPr>
          <w:rFonts w:ascii="Times New Roman" w:hAnsi="Times New Roman" w:cs="Times New Roman"/>
          <w:sz w:val="24"/>
          <w:szCs w:val="24"/>
        </w:rPr>
      </w:pPr>
      <w:r>
        <w:rPr>
          <w:rFonts w:ascii="Times New Roman" w:hAnsi="Times New Roman" w:cs="Times New Roman"/>
          <w:sz w:val="24"/>
          <w:szCs w:val="24"/>
        </w:rPr>
        <w:t>Society of Clinical Child and Adolescent Psychology, Division 53, member (2022-)</w:t>
      </w:r>
    </w:p>
    <w:p w14:paraId="3A247F47" w14:textId="2AB1E795" w:rsidR="00B5375B" w:rsidRDefault="00B5375B" w:rsidP="00622434">
      <w:pPr>
        <w:spacing w:after="0" w:line="240" w:lineRule="auto"/>
        <w:rPr>
          <w:rFonts w:ascii="Times New Roman" w:hAnsi="Times New Roman" w:cs="Times New Roman"/>
          <w:sz w:val="24"/>
          <w:szCs w:val="24"/>
        </w:rPr>
      </w:pPr>
      <w:r>
        <w:rPr>
          <w:rFonts w:ascii="Times New Roman" w:hAnsi="Times New Roman" w:cs="Times New Roman"/>
          <w:sz w:val="24"/>
          <w:szCs w:val="24"/>
        </w:rPr>
        <w:t>Louisiana Psychological Association, early career member (2020-)</w:t>
      </w:r>
    </w:p>
    <w:p w14:paraId="091E6972" w14:textId="57DC5137" w:rsidR="001D2A2A" w:rsidRDefault="001D2A2A" w:rsidP="00622434">
      <w:pPr>
        <w:spacing w:after="0" w:line="240" w:lineRule="auto"/>
        <w:rPr>
          <w:rFonts w:ascii="Times New Roman" w:hAnsi="Times New Roman" w:cs="Times New Roman"/>
          <w:sz w:val="24"/>
          <w:szCs w:val="24"/>
        </w:rPr>
      </w:pPr>
      <w:r>
        <w:rPr>
          <w:rFonts w:ascii="Times New Roman" w:hAnsi="Times New Roman" w:cs="Times New Roman"/>
          <w:sz w:val="24"/>
          <w:szCs w:val="24"/>
        </w:rPr>
        <w:t>American Psychology-Law Society, full member (2020-)</w:t>
      </w:r>
    </w:p>
    <w:p w14:paraId="0030AE51" w14:textId="3BCED717" w:rsidR="00304B84" w:rsidRDefault="00304B84" w:rsidP="00622434">
      <w:pPr>
        <w:spacing w:after="0" w:line="240" w:lineRule="auto"/>
        <w:rPr>
          <w:rFonts w:ascii="Times New Roman" w:hAnsi="Times New Roman" w:cs="Times New Roman"/>
          <w:sz w:val="24"/>
          <w:szCs w:val="24"/>
        </w:rPr>
      </w:pPr>
      <w:r>
        <w:rPr>
          <w:rFonts w:ascii="Times New Roman" w:hAnsi="Times New Roman" w:cs="Times New Roman"/>
          <w:sz w:val="24"/>
          <w:szCs w:val="24"/>
        </w:rPr>
        <w:t>Society for the Scientific Study of Psychopathy, associate member (2019-)</w:t>
      </w:r>
    </w:p>
    <w:p w14:paraId="2626C149" w14:textId="27DA63BA" w:rsidR="00DD40AB" w:rsidRDefault="00302349" w:rsidP="00622434">
      <w:pPr>
        <w:spacing w:after="0" w:line="240" w:lineRule="auto"/>
        <w:rPr>
          <w:rFonts w:ascii="Times New Roman" w:hAnsi="Times New Roman" w:cs="Times New Roman"/>
          <w:sz w:val="24"/>
          <w:szCs w:val="24"/>
        </w:rPr>
      </w:pPr>
      <w:r>
        <w:rPr>
          <w:rFonts w:ascii="Times New Roman" w:hAnsi="Times New Roman" w:cs="Times New Roman"/>
          <w:sz w:val="24"/>
          <w:szCs w:val="24"/>
        </w:rPr>
        <w:t>Society for Research in Child Development, early career member (2018-)</w:t>
      </w:r>
    </w:p>
    <w:p w14:paraId="767D71C5" w14:textId="17B69B92" w:rsidR="00622434" w:rsidRPr="00622434" w:rsidRDefault="00622434" w:rsidP="00622434">
      <w:pPr>
        <w:spacing w:after="0" w:line="240" w:lineRule="auto"/>
        <w:rPr>
          <w:rFonts w:ascii="Times New Roman" w:hAnsi="Times New Roman" w:cs="Times New Roman"/>
          <w:sz w:val="24"/>
          <w:szCs w:val="24"/>
        </w:rPr>
      </w:pPr>
      <w:r w:rsidRPr="00622434">
        <w:rPr>
          <w:rFonts w:ascii="Times New Roman" w:hAnsi="Times New Roman" w:cs="Times New Roman"/>
          <w:sz w:val="24"/>
          <w:szCs w:val="24"/>
        </w:rPr>
        <w:t xml:space="preserve">Association for Behavioral and Cognitive Therapies, new professional member </w:t>
      </w:r>
      <w:r>
        <w:rPr>
          <w:rFonts w:ascii="Times New Roman" w:hAnsi="Times New Roman" w:cs="Times New Roman"/>
          <w:sz w:val="24"/>
          <w:szCs w:val="24"/>
        </w:rPr>
        <w:t>(2017-</w:t>
      </w:r>
      <w:r w:rsidR="00302349">
        <w:rPr>
          <w:rFonts w:ascii="Times New Roman" w:hAnsi="Times New Roman" w:cs="Times New Roman"/>
          <w:sz w:val="24"/>
          <w:szCs w:val="24"/>
        </w:rPr>
        <w:t>2019</w:t>
      </w:r>
      <w:r>
        <w:rPr>
          <w:rFonts w:ascii="Times New Roman" w:hAnsi="Times New Roman" w:cs="Times New Roman"/>
          <w:sz w:val="24"/>
          <w:szCs w:val="24"/>
        </w:rPr>
        <w:t>)</w:t>
      </w:r>
      <w:r w:rsidRPr="00622434">
        <w:rPr>
          <w:rFonts w:ascii="Times New Roman" w:hAnsi="Times New Roman" w:cs="Times New Roman"/>
          <w:sz w:val="24"/>
          <w:szCs w:val="24"/>
        </w:rPr>
        <w:t xml:space="preserve">      </w:t>
      </w:r>
      <w:r w:rsidRPr="00622434">
        <w:rPr>
          <w:rFonts w:ascii="Times New Roman" w:hAnsi="Times New Roman" w:cs="Times New Roman"/>
          <w:sz w:val="24"/>
          <w:szCs w:val="24"/>
        </w:rPr>
        <w:tab/>
      </w:r>
    </w:p>
    <w:p w14:paraId="45828B93" w14:textId="362472B9" w:rsidR="00622434" w:rsidRPr="00622434" w:rsidRDefault="00622434" w:rsidP="00622434">
      <w:pPr>
        <w:spacing w:after="0" w:line="240" w:lineRule="auto"/>
        <w:rPr>
          <w:rFonts w:ascii="Times New Roman" w:hAnsi="Times New Roman" w:cs="Times New Roman"/>
          <w:sz w:val="24"/>
          <w:szCs w:val="24"/>
        </w:rPr>
      </w:pPr>
      <w:r w:rsidRPr="00622434">
        <w:rPr>
          <w:rFonts w:ascii="Times New Roman" w:hAnsi="Times New Roman" w:cs="Times New Roman"/>
          <w:sz w:val="24"/>
          <w:szCs w:val="24"/>
        </w:rPr>
        <w:t>Association for Psychological Science, graduate student affiliate</w:t>
      </w:r>
      <w:r>
        <w:rPr>
          <w:rFonts w:ascii="Times New Roman" w:hAnsi="Times New Roman" w:cs="Times New Roman"/>
          <w:sz w:val="24"/>
          <w:szCs w:val="24"/>
        </w:rPr>
        <w:t xml:space="preserve"> (2014-2015)</w:t>
      </w:r>
    </w:p>
    <w:p w14:paraId="3C316DBB" w14:textId="795768AA" w:rsidR="00622434" w:rsidRPr="00622434" w:rsidRDefault="00622434" w:rsidP="00622434">
      <w:pPr>
        <w:spacing w:after="0" w:line="240" w:lineRule="auto"/>
        <w:rPr>
          <w:rFonts w:ascii="Times New Roman" w:hAnsi="Times New Roman" w:cs="Times New Roman"/>
          <w:sz w:val="24"/>
          <w:szCs w:val="24"/>
        </w:rPr>
      </w:pPr>
      <w:r w:rsidRPr="00622434">
        <w:rPr>
          <w:rFonts w:ascii="Times New Roman" w:hAnsi="Times New Roman" w:cs="Times New Roman"/>
          <w:sz w:val="24"/>
          <w:szCs w:val="24"/>
        </w:rPr>
        <w:t>Society for a Science of Clinical Psychology, student member</w:t>
      </w:r>
      <w:r>
        <w:rPr>
          <w:rFonts w:ascii="Times New Roman" w:hAnsi="Times New Roman" w:cs="Times New Roman"/>
          <w:sz w:val="24"/>
          <w:szCs w:val="24"/>
        </w:rPr>
        <w:t xml:space="preserve"> (2013-2015)</w:t>
      </w:r>
    </w:p>
    <w:p w14:paraId="4F4B64EA" w14:textId="5E655387" w:rsidR="00622434" w:rsidRPr="00622434" w:rsidRDefault="00622434" w:rsidP="00622434">
      <w:pPr>
        <w:spacing w:after="0" w:line="240" w:lineRule="auto"/>
        <w:rPr>
          <w:rFonts w:ascii="Times New Roman" w:hAnsi="Times New Roman" w:cs="Times New Roman"/>
          <w:sz w:val="24"/>
          <w:szCs w:val="24"/>
        </w:rPr>
      </w:pPr>
      <w:r w:rsidRPr="00622434">
        <w:rPr>
          <w:rFonts w:ascii="Times New Roman" w:hAnsi="Times New Roman" w:cs="Times New Roman"/>
          <w:sz w:val="24"/>
          <w:szCs w:val="24"/>
        </w:rPr>
        <w:lastRenderedPageBreak/>
        <w:t>Society for Psychophysiological Research, student member</w:t>
      </w:r>
      <w:r>
        <w:rPr>
          <w:rFonts w:ascii="Times New Roman" w:hAnsi="Times New Roman" w:cs="Times New Roman"/>
          <w:sz w:val="24"/>
          <w:szCs w:val="24"/>
        </w:rPr>
        <w:t xml:space="preserve"> (2010-2015)</w:t>
      </w:r>
    </w:p>
    <w:p w14:paraId="1A6B57E0" w14:textId="103AF792" w:rsidR="00622434" w:rsidRPr="00622434" w:rsidRDefault="00622434" w:rsidP="00622434">
      <w:pPr>
        <w:spacing w:after="0" w:line="240" w:lineRule="auto"/>
        <w:rPr>
          <w:rFonts w:ascii="Times New Roman" w:hAnsi="Times New Roman" w:cs="Times New Roman"/>
          <w:sz w:val="24"/>
          <w:szCs w:val="24"/>
        </w:rPr>
      </w:pPr>
      <w:r w:rsidRPr="00622434">
        <w:rPr>
          <w:rFonts w:ascii="Times New Roman" w:hAnsi="Times New Roman" w:cs="Times New Roman"/>
          <w:sz w:val="24"/>
          <w:szCs w:val="24"/>
        </w:rPr>
        <w:t>Society for the Scientific Study of Psychopathy, student member</w:t>
      </w:r>
      <w:r>
        <w:rPr>
          <w:rFonts w:ascii="Times New Roman" w:hAnsi="Times New Roman" w:cs="Times New Roman"/>
          <w:sz w:val="24"/>
          <w:szCs w:val="24"/>
        </w:rPr>
        <w:t xml:space="preserve"> (2009–2015)</w:t>
      </w:r>
    </w:p>
    <w:p w14:paraId="04208A44" w14:textId="7910735B" w:rsidR="00622434" w:rsidRDefault="00622434" w:rsidP="00622434">
      <w:pPr>
        <w:spacing w:after="0" w:line="240" w:lineRule="auto"/>
        <w:rPr>
          <w:rFonts w:ascii="Times New Roman" w:hAnsi="Times New Roman" w:cs="Times New Roman"/>
          <w:sz w:val="24"/>
          <w:szCs w:val="24"/>
        </w:rPr>
      </w:pPr>
      <w:r w:rsidRPr="00622434">
        <w:rPr>
          <w:rFonts w:ascii="Times New Roman" w:hAnsi="Times New Roman" w:cs="Times New Roman"/>
          <w:sz w:val="24"/>
          <w:szCs w:val="24"/>
        </w:rPr>
        <w:t>American Psychological Association, student affiliate</w:t>
      </w:r>
      <w:r>
        <w:rPr>
          <w:rFonts w:ascii="Times New Roman" w:hAnsi="Times New Roman" w:cs="Times New Roman"/>
          <w:sz w:val="24"/>
          <w:szCs w:val="24"/>
        </w:rPr>
        <w:t xml:space="preserve"> (2006-2008)</w:t>
      </w:r>
    </w:p>
    <w:p w14:paraId="0726623F" w14:textId="6693CBD9" w:rsidR="00622434" w:rsidRDefault="00622434" w:rsidP="00622434">
      <w:pPr>
        <w:spacing w:after="0" w:line="240" w:lineRule="auto"/>
        <w:rPr>
          <w:rFonts w:ascii="Times New Roman" w:hAnsi="Times New Roman" w:cs="Times New Roman"/>
          <w:sz w:val="24"/>
          <w:szCs w:val="24"/>
        </w:rPr>
      </w:pPr>
    </w:p>
    <w:p w14:paraId="2150EBF4" w14:textId="7C408A3E" w:rsidR="00622434" w:rsidRPr="00622434" w:rsidRDefault="00622434" w:rsidP="00622434">
      <w:pPr>
        <w:spacing w:after="0" w:line="240" w:lineRule="auto"/>
        <w:rPr>
          <w:rFonts w:ascii="Times New Roman" w:hAnsi="Times New Roman" w:cs="Times New Roman"/>
          <w:sz w:val="24"/>
          <w:szCs w:val="24"/>
        </w:rPr>
      </w:pPr>
    </w:p>
    <w:sectPr w:rsidR="00622434" w:rsidRPr="0062243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8C917" w14:textId="77777777" w:rsidR="00C80F13" w:rsidRDefault="00C80F13" w:rsidP="00E630C9">
      <w:pPr>
        <w:spacing w:after="0" w:line="240" w:lineRule="auto"/>
      </w:pPr>
      <w:r>
        <w:separator/>
      </w:r>
    </w:p>
  </w:endnote>
  <w:endnote w:type="continuationSeparator" w:id="0">
    <w:p w14:paraId="43921B19" w14:textId="77777777" w:rsidR="00C80F13" w:rsidRDefault="00C80F13" w:rsidP="00E63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4B268" w14:textId="77777777" w:rsidR="00C80F13" w:rsidRDefault="00C80F13" w:rsidP="00E630C9">
      <w:pPr>
        <w:spacing w:after="0" w:line="240" w:lineRule="auto"/>
      </w:pPr>
      <w:r>
        <w:separator/>
      </w:r>
    </w:p>
  </w:footnote>
  <w:footnote w:type="continuationSeparator" w:id="0">
    <w:p w14:paraId="20B08283" w14:textId="77777777" w:rsidR="00C80F13" w:rsidRDefault="00C80F13" w:rsidP="00E63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98381352"/>
      <w:docPartObj>
        <w:docPartGallery w:val="Page Numbers (Top of Page)"/>
        <w:docPartUnique/>
      </w:docPartObj>
    </w:sdtPr>
    <w:sdtContent>
      <w:p w14:paraId="32B01CA0" w14:textId="57604188" w:rsidR="00A26236" w:rsidRPr="008F7B2A" w:rsidRDefault="00A26236">
        <w:pPr>
          <w:pStyle w:val="Header"/>
          <w:rPr>
            <w:rFonts w:ascii="Times New Roman" w:hAnsi="Times New Roman" w:cs="Times New Roman"/>
            <w:bCs/>
            <w:sz w:val="20"/>
            <w:szCs w:val="20"/>
          </w:rPr>
        </w:pPr>
        <w:r w:rsidRPr="00A26236">
          <w:rPr>
            <w:rFonts w:ascii="Times New Roman" w:hAnsi="Times New Roman" w:cs="Times New Roman"/>
            <w:sz w:val="20"/>
            <w:szCs w:val="20"/>
          </w:rPr>
          <w:t xml:space="preserve">Page </w:t>
        </w:r>
        <w:r w:rsidRPr="00A26236">
          <w:rPr>
            <w:rFonts w:ascii="Times New Roman" w:hAnsi="Times New Roman" w:cs="Times New Roman"/>
            <w:bCs/>
            <w:sz w:val="20"/>
            <w:szCs w:val="20"/>
          </w:rPr>
          <w:fldChar w:fldCharType="begin"/>
        </w:r>
        <w:r w:rsidRPr="00A26236">
          <w:rPr>
            <w:rFonts w:ascii="Times New Roman" w:hAnsi="Times New Roman" w:cs="Times New Roman"/>
            <w:bCs/>
            <w:sz w:val="20"/>
            <w:szCs w:val="20"/>
          </w:rPr>
          <w:instrText xml:space="preserve"> PAGE </w:instrText>
        </w:r>
        <w:r w:rsidRPr="00A26236">
          <w:rPr>
            <w:rFonts w:ascii="Times New Roman" w:hAnsi="Times New Roman" w:cs="Times New Roman"/>
            <w:bCs/>
            <w:sz w:val="20"/>
            <w:szCs w:val="20"/>
          </w:rPr>
          <w:fldChar w:fldCharType="separate"/>
        </w:r>
        <w:r w:rsidRPr="00A26236">
          <w:rPr>
            <w:rFonts w:ascii="Times New Roman" w:hAnsi="Times New Roman" w:cs="Times New Roman"/>
            <w:bCs/>
            <w:noProof/>
            <w:sz w:val="20"/>
            <w:szCs w:val="20"/>
          </w:rPr>
          <w:t>2</w:t>
        </w:r>
        <w:r w:rsidRPr="00A26236">
          <w:rPr>
            <w:rFonts w:ascii="Times New Roman" w:hAnsi="Times New Roman" w:cs="Times New Roman"/>
            <w:bCs/>
            <w:sz w:val="20"/>
            <w:szCs w:val="20"/>
          </w:rPr>
          <w:fldChar w:fldCharType="end"/>
        </w:r>
        <w:r w:rsidRPr="00A26236">
          <w:rPr>
            <w:rFonts w:ascii="Times New Roman" w:hAnsi="Times New Roman" w:cs="Times New Roman"/>
            <w:sz w:val="20"/>
            <w:szCs w:val="20"/>
          </w:rPr>
          <w:t xml:space="preserve"> of </w:t>
        </w:r>
        <w:r w:rsidRPr="00A26236">
          <w:rPr>
            <w:rFonts w:ascii="Times New Roman" w:hAnsi="Times New Roman" w:cs="Times New Roman"/>
            <w:bCs/>
            <w:sz w:val="20"/>
            <w:szCs w:val="20"/>
          </w:rPr>
          <w:fldChar w:fldCharType="begin"/>
        </w:r>
        <w:r w:rsidRPr="00A26236">
          <w:rPr>
            <w:rFonts w:ascii="Times New Roman" w:hAnsi="Times New Roman" w:cs="Times New Roman"/>
            <w:bCs/>
            <w:sz w:val="20"/>
            <w:szCs w:val="20"/>
          </w:rPr>
          <w:instrText xml:space="preserve"> NUMPAGES  </w:instrText>
        </w:r>
        <w:r w:rsidRPr="00A26236">
          <w:rPr>
            <w:rFonts w:ascii="Times New Roman" w:hAnsi="Times New Roman" w:cs="Times New Roman"/>
            <w:bCs/>
            <w:sz w:val="20"/>
            <w:szCs w:val="20"/>
          </w:rPr>
          <w:fldChar w:fldCharType="separate"/>
        </w:r>
        <w:r w:rsidRPr="00A26236">
          <w:rPr>
            <w:rFonts w:ascii="Times New Roman" w:hAnsi="Times New Roman" w:cs="Times New Roman"/>
            <w:bCs/>
            <w:noProof/>
            <w:sz w:val="20"/>
            <w:szCs w:val="20"/>
          </w:rPr>
          <w:t>2</w:t>
        </w:r>
        <w:r w:rsidRPr="00A26236">
          <w:rPr>
            <w:rFonts w:ascii="Times New Roman" w:hAnsi="Times New Roman" w:cs="Times New Roman"/>
            <w:bCs/>
            <w:sz w:val="20"/>
            <w:szCs w:val="20"/>
          </w:rPr>
          <w:fldChar w:fldCharType="end"/>
        </w:r>
        <w:r w:rsidRPr="00A26236">
          <w:rPr>
            <w:rFonts w:ascii="Times New Roman" w:hAnsi="Times New Roman" w:cs="Times New Roman"/>
            <w:bCs/>
            <w:sz w:val="20"/>
            <w:szCs w:val="20"/>
          </w:rPr>
          <w:tab/>
        </w:r>
        <w:r w:rsidRPr="00A26236">
          <w:rPr>
            <w:rFonts w:ascii="Times New Roman" w:hAnsi="Times New Roman" w:cs="Times New Roman"/>
            <w:bCs/>
            <w:sz w:val="20"/>
            <w:szCs w:val="20"/>
          </w:rPr>
          <w:tab/>
        </w:r>
        <w:r w:rsidR="00C16B30">
          <w:rPr>
            <w:rFonts w:ascii="Times New Roman" w:hAnsi="Times New Roman" w:cs="Times New Roman"/>
            <w:bCs/>
            <w:sz w:val="20"/>
            <w:szCs w:val="20"/>
          </w:rPr>
          <w:t>Ju</w:t>
        </w:r>
        <w:r w:rsidR="00DF40EA">
          <w:rPr>
            <w:rFonts w:ascii="Times New Roman" w:hAnsi="Times New Roman" w:cs="Times New Roman"/>
            <w:bCs/>
            <w:sz w:val="20"/>
            <w:szCs w:val="20"/>
          </w:rPr>
          <w:t>ly</w:t>
        </w:r>
        <w:r w:rsidR="00742B5C">
          <w:rPr>
            <w:rFonts w:ascii="Times New Roman" w:hAnsi="Times New Roman" w:cs="Times New Roman"/>
            <w:bCs/>
            <w:sz w:val="20"/>
            <w:szCs w:val="20"/>
          </w:rPr>
          <w:t xml:space="preserve"> 2023</w:t>
        </w:r>
      </w:p>
    </w:sdtContent>
  </w:sdt>
  <w:p w14:paraId="60B384F6" w14:textId="10FF7174" w:rsidR="00E630C9" w:rsidRPr="00E630C9" w:rsidRDefault="00E630C9" w:rsidP="00E630C9">
    <w:pPr>
      <w:pStyle w:val="Header"/>
      <w:jc w:val="right"/>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277"/>
    <w:multiLevelType w:val="hybridMultilevel"/>
    <w:tmpl w:val="72246FFE"/>
    <w:lvl w:ilvl="0" w:tplc="F878C3FC">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6E025E"/>
    <w:multiLevelType w:val="hybridMultilevel"/>
    <w:tmpl w:val="660668D4"/>
    <w:lvl w:ilvl="0" w:tplc="F878C3FC">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1861E3"/>
    <w:multiLevelType w:val="hybridMultilevel"/>
    <w:tmpl w:val="660668D4"/>
    <w:lvl w:ilvl="0" w:tplc="F878C3FC">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5C2A57"/>
    <w:multiLevelType w:val="hybridMultilevel"/>
    <w:tmpl w:val="F93C2834"/>
    <w:lvl w:ilvl="0" w:tplc="DF3213C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C20814"/>
    <w:multiLevelType w:val="hybridMultilevel"/>
    <w:tmpl w:val="1204744E"/>
    <w:lvl w:ilvl="0" w:tplc="3B8CD5AA">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BD2868"/>
    <w:multiLevelType w:val="hybridMultilevel"/>
    <w:tmpl w:val="99B67B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9A9333A"/>
    <w:multiLevelType w:val="hybridMultilevel"/>
    <w:tmpl w:val="D982DD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25A29B1"/>
    <w:multiLevelType w:val="hybridMultilevel"/>
    <w:tmpl w:val="30209B02"/>
    <w:lvl w:ilvl="0" w:tplc="F878C3FC">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0291375">
    <w:abstractNumId w:val="4"/>
  </w:num>
  <w:num w:numId="2" w16cid:durableId="1974166603">
    <w:abstractNumId w:val="3"/>
  </w:num>
  <w:num w:numId="3" w16cid:durableId="341053885">
    <w:abstractNumId w:val="2"/>
  </w:num>
  <w:num w:numId="4" w16cid:durableId="519241739">
    <w:abstractNumId w:val="0"/>
  </w:num>
  <w:num w:numId="5" w16cid:durableId="712342799">
    <w:abstractNumId w:val="7"/>
  </w:num>
  <w:num w:numId="6" w16cid:durableId="550265297">
    <w:abstractNumId w:val="5"/>
  </w:num>
  <w:num w:numId="7" w16cid:durableId="2044554230">
    <w:abstractNumId w:val="1"/>
  </w:num>
  <w:num w:numId="8" w16cid:durableId="19457260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0C9"/>
    <w:rsid w:val="0000231D"/>
    <w:rsid w:val="00017AAE"/>
    <w:rsid w:val="00030270"/>
    <w:rsid w:val="00030EAE"/>
    <w:rsid w:val="0003498C"/>
    <w:rsid w:val="0003752C"/>
    <w:rsid w:val="000452FB"/>
    <w:rsid w:val="00051F62"/>
    <w:rsid w:val="0007197A"/>
    <w:rsid w:val="00075764"/>
    <w:rsid w:val="000766EE"/>
    <w:rsid w:val="00077EA3"/>
    <w:rsid w:val="00087438"/>
    <w:rsid w:val="00092D76"/>
    <w:rsid w:val="00095215"/>
    <w:rsid w:val="000B0771"/>
    <w:rsid w:val="000B5F4B"/>
    <w:rsid w:val="001249CB"/>
    <w:rsid w:val="00127217"/>
    <w:rsid w:val="00147FDB"/>
    <w:rsid w:val="00164FAD"/>
    <w:rsid w:val="00166AFA"/>
    <w:rsid w:val="00187B5E"/>
    <w:rsid w:val="001A1E97"/>
    <w:rsid w:val="001A4879"/>
    <w:rsid w:val="001B14AA"/>
    <w:rsid w:val="001D2A2A"/>
    <w:rsid w:val="001D56EE"/>
    <w:rsid w:val="001E1AC3"/>
    <w:rsid w:val="00202647"/>
    <w:rsid w:val="00205E22"/>
    <w:rsid w:val="00213D32"/>
    <w:rsid w:val="00225AC9"/>
    <w:rsid w:val="00227E14"/>
    <w:rsid w:val="002417C1"/>
    <w:rsid w:val="002703C3"/>
    <w:rsid w:val="00276524"/>
    <w:rsid w:val="002A1E32"/>
    <w:rsid w:val="00302349"/>
    <w:rsid w:val="00304B84"/>
    <w:rsid w:val="00311758"/>
    <w:rsid w:val="00317917"/>
    <w:rsid w:val="00322CB4"/>
    <w:rsid w:val="003261AB"/>
    <w:rsid w:val="00330F42"/>
    <w:rsid w:val="00346661"/>
    <w:rsid w:val="0035417A"/>
    <w:rsid w:val="00356D1E"/>
    <w:rsid w:val="003573CD"/>
    <w:rsid w:val="00367BE7"/>
    <w:rsid w:val="00387355"/>
    <w:rsid w:val="00396F2F"/>
    <w:rsid w:val="0043427B"/>
    <w:rsid w:val="00446EB3"/>
    <w:rsid w:val="00466A14"/>
    <w:rsid w:val="004678D2"/>
    <w:rsid w:val="00485752"/>
    <w:rsid w:val="00487BED"/>
    <w:rsid w:val="00490AE0"/>
    <w:rsid w:val="00493B12"/>
    <w:rsid w:val="004C51F3"/>
    <w:rsid w:val="004D6054"/>
    <w:rsid w:val="004E2649"/>
    <w:rsid w:val="004E5017"/>
    <w:rsid w:val="004F74CB"/>
    <w:rsid w:val="00533DA2"/>
    <w:rsid w:val="00536ACF"/>
    <w:rsid w:val="00586357"/>
    <w:rsid w:val="00586949"/>
    <w:rsid w:val="00596AA8"/>
    <w:rsid w:val="005C7BA6"/>
    <w:rsid w:val="005D1F2C"/>
    <w:rsid w:val="005D6687"/>
    <w:rsid w:val="005D7FA0"/>
    <w:rsid w:val="005F4F5D"/>
    <w:rsid w:val="005F7FF5"/>
    <w:rsid w:val="00602C4D"/>
    <w:rsid w:val="00604DF2"/>
    <w:rsid w:val="00622434"/>
    <w:rsid w:val="00641474"/>
    <w:rsid w:val="00642309"/>
    <w:rsid w:val="00662043"/>
    <w:rsid w:val="00664DA6"/>
    <w:rsid w:val="00665AF0"/>
    <w:rsid w:val="006774D6"/>
    <w:rsid w:val="006A0941"/>
    <w:rsid w:val="006A1AFC"/>
    <w:rsid w:val="006A1CD7"/>
    <w:rsid w:val="006F6269"/>
    <w:rsid w:val="00702FE8"/>
    <w:rsid w:val="00715DDA"/>
    <w:rsid w:val="00725776"/>
    <w:rsid w:val="00727828"/>
    <w:rsid w:val="00742B5C"/>
    <w:rsid w:val="00770448"/>
    <w:rsid w:val="007813E8"/>
    <w:rsid w:val="007910FC"/>
    <w:rsid w:val="007A732D"/>
    <w:rsid w:val="007D3A48"/>
    <w:rsid w:val="007D5721"/>
    <w:rsid w:val="007D6E70"/>
    <w:rsid w:val="007F503B"/>
    <w:rsid w:val="00807C0F"/>
    <w:rsid w:val="0081154B"/>
    <w:rsid w:val="0081747B"/>
    <w:rsid w:val="00825014"/>
    <w:rsid w:val="00866D0D"/>
    <w:rsid w:val="008A3475"/>
    <w:rsid w:val="008A5432"/>
    <w:rsid w:val="008B04A6"/>
    <w:rsid w:val="008B1626"/>
    <w:rsid w:val="008B249A"/>
    <w:rsid w:val="008F2A2B"/>
    <w:rsid w:val="008F5551"/>
    <w:rsid w:val="008F7B2A"/>
    <w:rsid w:val="00924E9B"/>
    <w:rsid w:val="00944C71"/>
    <w:rsid w:val="00953737"/>
    <w:rsid w:val="009704AA"/>
    <w:rsid w:val="00976BDB"/>
    <w:rsid w:val="00982B86"/>
    <w:rsid w:val="00986751"/>
    <w:rsid w:val="009B71E8"/>
    <w:rsid w:val="009C4DAA"/>
    <w:rsid w:val="009C6D04"/>
    <w:rsid w:val="009C7C20"/>
    <w:rsid w:val="009E215A"/>
    <w:rsid w:val="009E4648"/>
    <w:rsid w:val="009E69E1"/>
    <w:rsid w:val="00A0015A"/>
    <w:rsid w:val="00A00BFE"/>
    <w:rsid w:val="00A06455"/>
    <w:rsid w:val="00A16325"/>
    <w:rsid w:val="00A166E3"/>
    <w:rsid w:val="00A26236"/>
    <w:rsid w:val="00A44887"/>
    <w:rsid w:val="00A477DD"/>
    <w:rsid w:val="00A5245E"/>
    <w:rsid w:val="00A626BD"/>
    <w:rsid w:val="00A94CF9"/>
    <w:rsid w:val="00A96836"/>
    <w:rsid w:val="00AB4AEC"/>
    <w:rsid w:val="00AB70AA"/>
    <w:rsid w:val="00AE6356"/>
    <w:rsid w:val="00AF0CC4"/>
    <w:rsid w:val="00B17BBF"/>
    <w:rsid w:val="00B20B6A"/>
    <w:rsid w:val="00B25F11"/>
    <w:rsid w:val="00B26B53"/>
    <w:rsid w:val="00B26C84"/>
    <w:rsid w:val="00B51514"/>
    <w:rsid w:val="00B5375B"/>
    <w:rsid w:val="00B56AE8"/>
    <w:rsid w:val="00B72D38"/>
    <w:rsid w:val="00B86EBA"/>
    <w:rsid w:val="00BA757B"/>
    <w:rsid w:val="00BD3AD7"/>
    <w:rsid w:val="00BE0674"/>
    <w:rsid w:val="00C16B30"/>
    <w:rsid w:val="00C17E1F"/>
    <w:rsid w:val="00C2320F"/>
    <w:rsid w:val="00C2420A"/>
    <w:rsid w:val="00C36354"/>
    <w:rsid w:val="00C36A9C"/>
    <w:rsid w:val="00C470D8"/>
    <w:rsid w:val="00C548FD"/>
    <w:rsid w:val="00C61002"/>
    <w:rsid w:val="00C73AC1"/>
    <w:rsid w:val="00C80F13"/>
    <w:rsid w:val="00CA080F"/>
    <w:rsid w:val="00CB1E50"/>
    <w:rsid w:val="00CC0C7B"/>
    <w:rsid w:val="00CD3B97"/>
    <w:rsid w:val="00D061C3"/>
    <w:rsid w:val="00D44248"/>
    <w:rsid w:val="00D5255C"/>
    <w:rsid w:val="00D87A0B"/>
    <w:rsid w:val="00DB46C6"/>
    <w:rsid w:val="00DB49FC"/>
    <w:rsid w:val="00DD37B5"/>
    <w:rsid w:val="00DD40AB"/>
    <w:rsid w:val="00DF29AE"/>
    <w:rsid w:val="00DF40EA"/>
    <w:rsid w:val="00E07D56"/>
    <w:rsid w:val="00E13D9C"/>
    <w:rsid w:val="00E23365"/>
    <w:rsid w:val="00E41506"/>
    <w:rsid w:val="00E44131"/>
    <w:rsid w:val="00E630C9"/>
    <w:rsid w:val="00E675DE"/>
    <w:rsid w:val="00E95FB1"/>
    <w:rsid w:val="00ED014B"/>
    <w:rsid w:val="00ED20B5"/>
    <w:rsid w:val="00ED4071"/>
    <w:rsid w:val="00EF1E6B"/>
    <w:rsid w:val="00EF58FB"/>
    <w:rsid w:val="00F14A66"/>
    <w:rsid w:val="00F15AB2"/>
    <w:rsid w:val="00F22DD3"/>
    <w:rsid w:val="00F24CF9"/>
    <w:rsid w:val="00F73805"/>
    <w:rsid w:val="00F77F73"/>
    <w:rsid w:val="00FE11A5"/>
    <w:rsid w:val="00FE3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31DADE"/>
  <w15:docId w15:val="{AFA6F0AA-EBEB-404F-99A2-047190E8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0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0C9"/>
  </w:style>
  <w:style w:type="paragraph" w:styleId="Footer">
    <w:name w:val="footer"/>
    <w:basedOn w:val="Normal"/>
    <w:link w:val="FooterChar"/>
    <w:uiPriority w:val="99"/>
    <w:unhideWhenUsed/>
    <w:rsid w:val="00E630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0C9"/>
  </w:style>
  <w:style w:type="character" w:styleId="Hyperlink">
    <w:name w:val="Hyperlink"/>
    <w:basedOn w:val="DefaultParagraphFont"/>
    <w:uiPriority w:val="99"/>
    <w:unhideWhenUsed/>
    <w:rsid w:val="009C4DAA"/>
    <w:rPr>
      <w:color w:val="0563C1" w:themeColor="hyperlink"/>
      <w:u w:val="single"/>
    </w:rPr>
  </w:style>
  <w:style w:type="character" w:customStyle="1" w:styleId="UnresolvedMention1">
    <w:name w:val="Unresolved Mention1"/>
    <w:basedOn w:val="DefaultParagraphFont"/>
    <w:uiPriority w:val="99"/>
    <w:semiHidden/>
    <w:unhideWhenUsed/>
    <w:rsid w:val="009C4DAA"/>
    <w:rPr>
      <w:color w:val="605E5C"/>
      <w:shd w:val="clear" w:color="auto" w:fill="E1DFDD"/>
    </w:rPr>
  </w:style>
  <w:style w:type="paragraph" w:styleId="ListParagraph">
    <w:name w:val="List Paragraph"/>
    <w:basedOn w:val="Normal"/>
    <w:uiPriority w:val="34"/>
    <w:qFormat/>
    <w:rsid w:val="006774D6"/>
    <w:pPr>
      <w:ind w:left="720"/>
      <w:contextualSpacing/>
    </w:pPr>
  </w:style>
  <w:style w:type="character" w:styleId="CommentReference">
    <w:name w:val="annotation reference"/>
    <w:basedOn w:val="DefaultParagraphFont"/>
    <w:uiPriority w:val="99"/>
    <w:semiHidden/>
    <w:unhideWhenUsed/>
    <w:rsid w:val="0043427B"/>
    <w:rPr>
      <w:sz w:val="18"/>
      <w:szCs w:val="18"/>
    </w:rPr>
  </w:style>
  <w:style w:type="paragraph" w:styleId="CommentText">
    <w:name w:val="annotation text"/>
    <w:basedOn w:val="Normal"/>
    <w:link w:val="CommentTextChar"/>
    <w:uiPriority w:val="99"/>
    <w:semiHidden/>
    <w:unhideWhenUsed/>
    <w:rsid w:val="0043427B"/>
    <w:pPr>
      <w:spacing w:line="240" w:lineRule="auto"/>
    </w:pPr>
    <w:rPr>
      <w:sz w:val="24"/>
      <w:szCs w:val="24"/>
    </w:rPr>
  </w:style>
  <w:style w:type="character" w:customStyle="1" w:styleId="CommentTextChar">
    <w:name w:val="Comment Text Char"/>
    <w:basedOn w:val="DefaultParagraphFont"/>
    <w:link w:val="CommentText"/>
    <w:uiPriority w:val="99"/>
    <w:semiHidden/>
    <w:rsid w:val="0043427B"/>
    <w:rPr>
      <w:sz w:val="24"/>
      <w:szCs w:val="24"/>
    </w:rPr>
  </w:style>
  <w:style w:type="paragraph" w:styleId="CommentSubject">
    <w:name w:val="annotation subject"/>
    <w:basedOn w:val="CommentText"/>
    <w:next w:val="CommentText"/>
    <w:link w:val="CommentSubjectChar"/>
    <w:uiPriority w:val="99"/>
    <w:semiHidden/>
    <w:unhideWhenUsed/>
    <w:rsid w:val="0043427B"/>
    <w:rPr>
      <w:b/>
      <w:bCs/>
      <w:sz w:val="20"/>
      <w:szCs w:val="20"/>
    </w:rPr>
  </w:style>
  <w:style w:type="character" w:customStyle="1" w:styleId="CommentSubjectChar">
    <w:name w:val="Comment Subject Char"/>
    <w:basedOn w:val="CommentTextChar"/>
    <w:link w:val="CommentSubject"/>
    <w:uiPriority w:val="99"/>
    <w:semiHidden/>
    <w:rsid w:val="0043427B"/>
    <w:rPr>
      <w:b/>
      <w:bCs/>
      <w:sz w:val="20"/>
      <w:szCs w:val="20"/>
    </w:rPr>
  </w:style>
  <w:style w:type="paragraph" w:styleId="BalloonText">
    <w:name w:val="Balloon Text"/>
    <w:basedOn w:val="Normal"/>
    <w:link w:val="BalloonTextChar"/>
    <w:uiPriority w:val="99"/>
    <w:semiHidden/>
    <w:unhideWhenUsed/>
    <w:rsid w:val="0043427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427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583419">
      <w:bodyDiv w:val="1"/>
      <w:marLeft w:val="0"/>
      <w:marRight w:val="0"/>
      <w:marTop w:val="0"/>
      <w:marBottom w:val="0"/>
      <w:divBdr>
        <w:top w:val="none" w:sz="0" w:space="0" w:color="auto"/>
        <w:left w:val="none" w:sz="0" w:space="0" w:color="auto"/>
        <w:bottom w:val="none" w:sz="0" w:space="0" w:color="auto"/>
        <w:right w:val="none" w:sz="0" w:space="0" w:color="auto"/>
      </w:divBdr>
      <w:divsChild>
        <w:div w:id="1640917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11</Pages>
  <Words>2913</Words>
  <Characters>16609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Mikolajewski, Amy J</dc:creator>
  <cp:keywords/>
  <dc:description/>
  <cp:lastModifiedBy>Mikolajewski, Amy J</cp:lastModifiedBy>
  <cp:revision>11</cp:revision>
  <cp:lastPrinted>2022-08-17T20:12:00Z</cp:lastPrinted>
  <dcterms:created xsi:type="dcterms:W3CDTF">2022-10-14T03:00:00Z</dcterms:created>
  <dcterms:modified xsi:type="dcterms:W3CDTF">2023-07-19T23:05:00Z</dcterms:modified>
</cp:coreProperties>
</file>